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501"/>
        <w:tblW w:w="2908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276"/>
      </w:tblGrid>
      <w:tr w:rsidR="000B758A" w:rsidRPr="00BB1E6E" w14:paraId="0FE75372" w14:textId="77777777" w:rsidTr="000B758A">
        <w:trPr>
          <w:trHeight w:val="4228"/>
        </w:trPr>
        <w:tc>
          <w:tcPr>
            <w:tcW w:w="0" w:type="auto"/>
          </w:tcPr>
          <w:p w14:paraId="534B6ED2" w14:textId="77777777" w:rsidR="000B758A" w:rsidRPr="00BB1E6E" w:rsidRDefault="000B758A" w:rsidP="000B758A">
            <w:pPr>
              <w:jc w:val="center"/>
              <w:rPr>
                <w:sz w:val="72"/>
                <w:szCs w:val="72"/>
              </w:rPr>
            </w:pPr>
            <w:r w:rsidRPr="00BB1E6E">
              <w:rPr>
                <w:noProof/>
                <w:lang w:eastAsia="nb-NO"/>
              </w:rPr>
              <w:drawing>
                <wp:inline distT="0" distB="0" distL="0" distR="0" wp14:anchorId="0B316E6E" wp14:editId="02663ACC">
                  <wp:extent cx="1819275" cy="2095500"/>
                  <wp:effectExtent l="0" t="0" r="0" b="0"/>
                  <wp:docPr id="1" name="Bilde 1" descr="gjemnes-kva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jemnes-kva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58A" w:rsidRPr="00BB1E6E" w14:paraId="13D40147" w14:textId="77777777" w:rsidTr="000B758A">
        <w:trPr>
          <w:trHeight w:val="1177"/>
        </w:trPr>
        <w:tc>
          <w:tcPr>
            <w:tcW w:w="0" w:type="auto"/>
          </w:tcPr>
          <w:p w14:paraId="3878F822" w14:textId="77777777" w:rsidR="000B758A" w:rsidRPr="00BB1E6E" w:rsidRDefault="000B758A" w:rsidP="000B758A">
            <w:pPr>
              <w:jc w:val="center"/>
              <w:rPr>
                <w:sz w:val="20"/>
                <w:szCs w:val="20"/>
              </w:rPr>
            </w:pPr>
            <w:r w:rsidRPr="00CB01E3">
              <w:rPr>
                <w:b/>
                <w:sz w:val="40"/>
              </w:rPr>
              <w:t>Gjemnes</w:t>
            </w:r>
            <w:r w:rsidRPr="00CB01E3">
              <w:rPr>
                <w:sz w:val="40"/>
              </w:rPr>
              <w:t xml:space="preserve"> </w:t>
            </w:r>
            <w:r w:rsidRPr="00CB01E3">
              <w:rPr>
                <w:b/>
                <w:sz w:val="40"/>
              </w:rPr>
              <w:t>kommune</w:t>
            </w:r>
          </w:p>
        </w:tc>
      </w:tr>
      <w:tr w:rsidR="000B758A" w:rsidRPr="00BB1E6E" w14:paraId="3FAA815C" w14:textId="77777777" w:rsidTr="000B758A">
        <w:trPr>
          <w:trHeight w:val="142"/>
        </w:trPr>
        <w:tc>
          <w:tcPr>
            <w:tcW w:w="0" w:type="auto"/>
          </w:tcPr>
          <w:p w14:paraId="5A677735" w14:textId="77777777" w:rsidR="000B758A" w:rsidRPr="00CB01E3" w:rsidRDefault="000B758A" w:rsidP="000B758A">
            <w:pPr>
              <w:jc w:val="center"/>
              <w:rPr>
                <w:b/>
                <w:sz w:val="36"/>
              </w:rPr>
            </w:pPr>
            <w:r w:rsidRPr="00CB01E3">
              <w:rPr>
                <w:b/>
                <w:sz w:val="36"/>
              </w:rPr>
              <w:t xml:space="preserve">Veileder for tildeling av helse- og omsorgstjenester  </w:t>
            </w:r>
          </w:p>
          <w:p w14:paraId="7F66B06D" w14:textId="77777777" w:rsidR="000B758A" w:rsidRDefault="000B758A" w:rsidP="000B758A">
            <w:pPr>
              <w:jc w:val="center"/>
            </w:pPr>
          </w:p>
          <w:p w14:paraId="4741BADD" w14:textId="10226055" w:rsidR="000B758A" w:rsidRPr="000B758A" w:rsidRDefault="000B758A" w:rsidP="000B758A">
            <w:pPr>
              <w:jc w:val="center"/>
              <w:rPr>
                <w:rFonts w:eastAsia="Calibri"/>
                <w:b/>
              </w:rPr>
            </w:pPr>
            <w:r w:rsidRPr="00CB01E3">
              <w:rPr>
                <w:b/>
                <w:sz w:val="36"/>
              </w:rPr>
              <w:t>2018</w:t>
            </w:r>
          </w:p>
        </w:tc>
      </w:tr>
    </w:tbl>
    <w:p w14:paraId="59AF5CE3" w14:textId="77777777" w:rsidR="0092078D" w:rsidRPr="00BB1E6E" w:rsidRDefault="0092078D" w:rsidP="000B758A">
      <w:pPr>
        <w:jc w:val="center"/>
      </w:pPr>
    </w:p>
    <w:p w14:paraId="68E3C5A1" w14:textId="77777777" w:rsidR="0092078D" w:rsidRPr="00BB1E6E" w:rsidRDefault="0092078D" w:rsidP="000B758A">
      <w:pPr>
        <w:jc w:val="center"/>
        <w:rPr>
          <w:lang w:val="nn-NO"/>
        </w:rPr>
      </w:pPr>
    </w:p>
    <w:p w14:paraId="4757ED3E" w14:textId="77777777" w:rsidR="0092078D" w:rsidRPr="00BB1E6E" w:rsidRDefault="0092078D" w:rsidP="000B758A">
      <w:pPr>
        <w:jc w:val="center"/>
        <w:rPr>
          <w:lang w:val="nn-NO"/>
        </w:rPr>
      </w:pPr>
    </w:p>
    <w:p w14:paraId="13353B31" w14:textId="77777777" w:rsidR="0092078D" w:rsidRPr="00BB1E6E" w:rsidRDefault="0092078D" w:rsidP="000B758A">
      <w:pPr>
        <w:jc w:val="center"/>
      </w:pPr>
    </w:p>
    <w:p w14:paraId="7C2C8E34" w14:textId="77777777" w:rsidR="0092078D" w:rsidRPr="00BB1E6E" w:rsidRDefault="0092078D" w:rsidP="000B758A">
      <w:pPr>
        <w:jc w:val="center"/>
      </w:pPr>
    </w:p>
    <w:p w14:paraId="54586510" w14:textId="77777777" w:rsidR="0092078D" w:rsidRPr="00BB1E6E" w:rsidRDefault="0092078D" w:rsidP="000B758A">
      <w:pPr>
        <w:jc w:val="center"/>
      </w:pPr>
    </w:p>
    <w:p w14:paraId="5E2A0089" w14:textId="77777777" w:rsidR="0092078D" w:rsidRPr="00BB1E6E" w:rsidRDefault="0092078D" w:rsidP="000B758A">
      <w:pPr>
        <w:jc w:val="center"/>
      </w:pPr>
    </w:p>
    <w:p w14:paraId="0C636CED" w14:textId="77777777" w:rsidR="0092078D" w:rsidRPr="00BB1E6E" w:rsidRDefault="0092078D" w:rsidP="000B758A">
      <w:pPr>
        <w:jc w:val="center"/>
      </w:pPr>
    </w:p>
    <w:p w14:paraId="5D567BD0" w14:textId="77777777" w:rsidR="0092078D" w:rsidRPr="00BB1E6E" w:rsidRDefault="0092078D" w:rsidP="000B758A">
      <w:pPr>
        <w:jc w:val="center"/>
      </w:pPr>
    </w:p>
    <w:p w14:paraId="59D8D1D9" w14:textId="77777777" w:rsidR="0092078D" w:rsidRPr="00BB1E6E" w:rsidRDefault="0092078D" w:rsidP="000B758A">
      <w:pPr>
        <w:jc w:val="center"/>
      </w:pPr>
    </w:p>
    <w:p w14:paraId="6DF75243" w14:textId="77777777" w:rsidR="0092078D" w:rsidRPr="00BB1E6E" w:rsidRDefault="0092078D" w:rsidP="000B758A">
      <w:pPr>
        <w:jc w:val="center"/>
      </w:pPr>
    </w:p>
    <w:p w14:paraId="441BCBC7" w14:textId="77777777" w:rsidR="0092078D" w:rsidRPr="00BB1E6E" w:rsidRDefault="0092078D" w:rsidP="000B758A">
      <w:pPr>
        <w:jc w:val="center"/>
      </w:pPr>
    </w:p>
    <w:p w14:paraId="79655972" w14:textId="77777777" w:rsidR="0092078D" w:rsidRPr="00BB1E6E" w:rsidRDefault="0092078D" w:rsidP="000B758A">
      <w:pPr>
        <w:jc w:val="center"/>
      </w:pPr>
    </w:p>
    <w:p w14:paraId="4025678B" w14:textId="77777777" w:rsidR="0092078D" w:rsidRPr="00BB1E6E" w:rsidRDefault="0092078D" w:rsidP="000B758A">
      <w:pPr>
        <w:jc w:val="center"/>
      </w:pPr>
    </w:p>
    <w:p w14:paraId="76022685" w14:textId="77777777" w:rsidR="0092078D" w:rsidRPr="00BB1E6E" w:rsidRDefault="0092078D" w:rsidP="000B758A">
      <w:pPr>
        <w:jc w:val="center"/>
      </w:pPr>
    </w:p>
    <w:p w14:paraId="4B8CB327" w14:textId="77777777" w:rsidR="0092078D" w:rsidRPr="00BB1E6E" w:rsidRDefault="0092078D" w:rsidP="000B758A">
      <w:pPr>
        <w:jc w:val="center"/>
      </w:pPr>
    </w:p>
    <w:p w14:paraId="6FC1BC4D" w14:textId="77777777" w:rsidR="0092078D" w:rsidRPr="00BB1E6E" w:rsidRDefault="0092078D" w:rsidP="000B758A">
      <w:pPr>
        <w:jc w:val="center"/>
      </w:pPr>
    </w:p>
    <w:p w14:paraId="7661CDB5" w14:textId="77777777" w:rsidR="0092078D" w:rsidRPr="00BB1E6E" w:rsidRDefault="0092078D" w:rsidP="000B758A">
      <w:pPr>
        <w:jc w:val="center"/>
      </w:pPr>
    </w:p>
    <w:p w14:paraId="211D7CC9" w14:textId="77777777" w:rsidR="0092078D" w:rsidRPr="00BB1E6E" w:rsidRDefault="0092078D" w:rsidP="000B758A">
      <w:pPr>
        <w:jc w:val="center"/>
      </w:pPr>
    </w:p>
    <w:p w14:paraId="0348F162" w14:textId="77777777" w:rsidR="0092078D" w:rsidRPr="00BB1E6E" w:rsidRDefault="0092078D" w:rsidP="000B758A">
      <w:pPr>
        <w:jc w:val="center"/>
      </w:pPr>
    </w:p>
    <w:p w14:paraId="2060DF38" w14:textId="77777777" w:rsidR="0092078D" w:rsidRPr="00BB1E6E" w:rsidRDefault="0092078D" w:rsidP="00F12A8C"/>
    <w:p w14:paraId="3F603E0A" w14:textId="77777777" w:rsidR="0092078D" w:rsidRPr="00BB1E6E" w:rsidRDefault="0092078D" w:rsidP="00F12A8C"/>
    <w:p w14:paraId="217D86AB" w14:textId="77777777" w:rsidR="0092078D" w:rsidRPr="00BB1E6E" w:rsidRDefault="0092078D" w:rsidP="00F12A8C"/>
    <w:p w14:paraId="67A40D6F" w14:textId="77777777" w:rsidR="0092078D" w:rsidRPr="00BB1E6E" w:rsidRDefault="0092078D" w:rsidP="00F12A8C"/>
    <w:p w14:paraId="1BA447D3" w14:textId="77777777" w:rsidR="0092078D" w:rsidRPr="00BB1E6E" w:rsidRDefault="0092078D" w:rsidP="00F12A8C"/>
    <w:p w14:paraId="12FAA154" w14:textId="1E6BBE7C" w:rsidR="000B758A" w:rsidRPr="00BB1E6E" w:rsidRDefault="000B758A" w:rsidP="000B758A">
      <w:pPr>
        <w:rPr>
          <w:sz w:val="20"/>
          <w:szCs w:val="20"/>
        </w:rPr>
      </w:pPr>
      <w:r w:rsidRPr="00BB1E6E">
        <w:t xml:space="preserve">                            </w:t>
      </w:r>
    </w:p>
    <w:p w14:paraId="08641DBB" w14:textId="77777777" w:rsidR="0092078D" w:rsidRPr="00BB1E6E" w:rsidRDefault="0092078D" w:rsidP="00F12A8C"/>
    <w:p w14:paraId="50A3A657" w14:textId="68765F82" w:rsidR="00F1083A" w:rsidRPr="00BB1E6E" w:rsidRDefault="0092078D" w:rsidP="00F12A8C">
      <w:r w:rsidRPr="00BB1E6E">
        <w:t xml:space="preserve">         </w:t>
      </w:r>
      <w:r w:rsidRPr="00BB1E6E">
        <w:tab/>
      </w:r>
      <w:r w:rsidRPr="00BB1E6E">
        <w:br w:type="page"/>
      </w:r>
    </w:p>
    <w:p w14:paraId="5A4782AA" w14:textId="7CADA3D1" w:rsidR="00D240E4" w:rsidRDefault="002957BB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</w:pPr>
      <w:r>
        <w:lastRenderedPageBreak/>
        <w:fldChar w:fldCharType="begin"/>
      </w:r>
      <w:r>
        <w:instrText xml:space="preserve"> TOC \o "1-3" \u </w:instrText>
      </w:r>
      <w:r>
        <w:fldChar w:fldCharType="separate"/>
      </w:r>
      <w:r w:rsidR="00D240E4">
        <w:rPr>
          <w:noProof/>
        </w:rPr>
        <w:t>1</w:t>
      </w:r>
      <w:r w:rsidR="00D240E4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  <w:tab/>
      </w:r>
      <w:r w:rsidR="00D240E4">
        <w:rPr>
          <w:noProof/>
        </w:rPr>
        <w:t>Innledning</w:t>
      </w:r>
      <w:r w:rsidR="00D240E4">
        <w:rPr>
          <w:noProof/>
        </w:rPr>
        <w:tab/>
      </w:r>
      <w:r w:rsidR="00D240E4">
        <w:rPr>
          <w:noProof/>
        </w:rPr>
        <w:fldChar w:fldCharType="begin"/>
      </w:r>
      <w:r w:rsidR="00D240E4">
        <w:rPr>
          <w:noProof/>
        </w:rPr>
        <w:instrText xml:space="preserve"> PAGEREF _Toc1455898 \h </w:instrText>
      </w:r>
      <w:r w:rsidR="00D240E4">
        <w:rPr>
          <w:noProof/>
        </w:rPr>
      </w:r>
      <w:r w:rsidR="00D240E4">
        <w:rPr>
          <w:noProof/>
        </w:rPr>
        <w:fldChar w:fldCharType="separate"/>
      </w:r>
      <w:r w:rsidR="00C5117C">
        <w:rPr>
          <w:noProof/>
        </w:rPr>
        <w:t>2</w:t>
      </w:r>
      <w:r w:rsidR="00D240E4">
        <w:rPr>
          <w:noProof/>
        </w:rPr>
        <w:fldChar w:fldCharType="end"/>
      </w:r>
    </w:p>
    <w:p w14:paraId="046CA2E1" w14:textId="3EC78265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Om søknadsprosessen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_Toc1455899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</w:t>
      </w:r>
      <w:r>
        <w:rPr>
          <w:noProof/>
        </w:rPr>
        <w:fldChar w:fldCharType="end"/>
      </w:r>
    </w:p>
    <w:p w14:paraId="56B15386" w14:textId="316C58E5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Klageadgang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_Toc1455900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5</w:t>
      </w:r>
      <w:r>
        <w:rPr>
          <w:noProof/>
        </w:rPr>
        <w:fldChar w:fldCharType="end"/>
      </w:r>
    </w:p>
    <w:p w14:paraId="6BDE27F3" w14:textId="6E09222C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Organisering av tjenester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_Toc1455901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5</w:t>
      </w:r>
      <w:r>
        <w:rPr>
          <w:noProof/>
        </w:rPr>
        <w:fldChar w:fldCharType="end"/>
      </w:r>
    </w:p>
    <w:p w14:paraId="44AF812D" w14:textId="57F73090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Lovgrunnlag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_Toc1455902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5</w:t>
      </w:r>
      <w:r>
        <w:rPr>
          <w:noProof/>
        </w:rPr>
        <w:fldChar w:fldCharType="end"/>
      </w:r>
    </w:p>
    <w:p w14:paraId="1BFB6468" w14:textId="7655A2D5" w:rsidR="00D240E4" w:rsidRDefault="00D240E4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Tjenester i hjemmet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_Toc1455903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7</w:t>
      </w:r>
      <w:r>
        <w:rPr>
          <w:noProof/>
        </w:rPr>
        <w:fldChar w:fldCharType="end"/>
      </w:r>
    </w:p>
    <w:p w14:paraId="1647A115" w14:textId="22E81100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Hjemmesykepleie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_Toc1455904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7</w:t>
      </w:r>
      <w:r>
        <w:rPr>
          <w:noProof/>
        </w:rPr>
        <w:fldChar w:fldCharType="end"/>
      </w:r>
    </w:p>
    <w:p w14:paraId="54FB580D" w14:textId="420FA071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Rusomsorg- og/eller psykisk helsehjelp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_Toc1455905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7</w:t>
      </w:r>
      <w:r>
        <w:rPr>
          <w:noProof/>
        </w:rPr>
        <w:fldChar w:fldCharType="end"/>
      </w:r>
    </w:p>
    <w:p w14:paraId="496DD81E" w14:textId="29265837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Praktisk bistand (hjemmehjelp)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_Toc1455906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8</w:t>
      </w:r>
      <w:r>
        <w:rPr>
          <w:noProof/>
        </w:rPr>
        <w:fldChar w:fldCharType="end"/>
      </w:r>
    </w:p>
    <w:p w14:paraId="6C5C2766" w14:textId="58168B30" w:rsidR="00D240E4" w:rsidRDefault="00D240E4" w:rsidP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Praktisk bistand - opplæring, daglige gjøremål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_Toc1455907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9</w:t>
      </w:r>
      <w:r>
        <w:rPr>
          <w:noProof/>
        </w:rPr>
        <w:fldChar w:fldCharType="end"/>
      </w:r>
    </w:p>
    <w:p w14:paraId="26605756" w14:textId="27850464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Brukerstyrt personlig assistanse (BPA)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_Toc1455909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9</w:t>
      </w:r>
      <w:r>
        <w:rPr>
          <w:noProof/>
        </w:rPr>
        <w:fldChar w:fldCharType="end"/>
      </w:r>
    </w:p>
    <w:p w14:paraId="59034BA4" w14:textId="48533F1A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Individuell plan og koordinator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_Toc1455910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11</w:t>
      </w:r>
      <w:r>
        <w:rPr>
          <w:noProof/>
        </w:rPr>
        <w:fldChar w:fldCharType="end"/>
      </w:r>
    </w:p>
    <w:p w14:paraId="6E79C4C4" w14:textId="2C6F3BCE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Fysioterapi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_Toc1455911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12</w:t>
      </w:r>
      <w:r>
        <w:rPr>
          <w:noProof/>
        </w:rPr>
        <w:fldChar w:fldCharType="end"/>
      </w:r>
    </w:p>
    <w:p w14:paraId="507E8C83" w14:textId="7C515FA2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Støttekontakt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_Toc1455912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13</w:t>
      </w:r>
      <w:r>
        <w:rPr>
          <w:noProof/>
        </w:rPr>
        <w:fldChar w:fldCharType="end"/>
      </w:r>
    </w:p>
    <w:p w14:paraId="21E15A6E" w14:textId="0C789776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Pårørendestøtte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_Toc1455913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13</w:t>
      </w:r>
      <w:r>
        <w:rPr>
          <w:noProof/>
        </w:rPr>
        <w:fldChar w:fldCharType="end"/>
      </w:r>
    </w:p>
    <w:p w14:paraId="5D56E375" w14:textId="7115DEF1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2.9.1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Pårørendestøtte i form av opplæring og veiledning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_Toc1455914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14</w:t>
      </w:r>
      <w:r>
        <w:rPr>
          <w:noProof/>
        </w:rPr>
        <w:fldChar w:fldCharType="end"/>
      </w:r>
    </w:p>
    <w:p w14:paraId="6960F3DE" w14:textId="5688FE7C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2.9.2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Pårørendestøtte i form av avlastningstiltak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_Toc1455915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15</w:t>
      </w:r>
      <w:r>
        <w:rPr>
          <w:noProof/>
        </w:rPr>
        <w:fldChar w:fldCharType="end"/>
      </w:r>
    </w:p>
    <w:p w14:paraId="477868DC" w14:textId="37483709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2.9.3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Pårørendestøtte i form av omsorgsstønad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_Toc1455916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15</w:t>
      </w:r>
      <w:r>
        <w:rPr>
          <w:noProof/>
        </w:rPr>
        <w:fldChar w:fldCharType="end"/>
      </w:r>
    </w:p>
    <w:p w14:paraId="715B9842" w14:textId="48B5A0E6" w:rsidR="00D240E4" w:rsidRDefault="00D240E4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Plass/opphold i institusjon/sykehjem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_Toc1455917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17</w:t>
      </w:r>
      <w:r>
        <w:rPr>
          <w:noProof/>
        </w:rPr>
        <w:fldChar w:fldCharType="end"/>
      </w:r>
    </w:p>
    <w:p w14:paraId="61ED2219" w14:textId="118564EA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Korttidsopphold Rehabilitering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_Toc1455918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17</w:t>
      </w:r>
      <w:r>
        <w:rPr>
          <w:noProof/>
        </w:rPr>
        <w:fldChar w:fldCharType="end"/>
      </w:r>
    </w:p>
    <w:p w14:paraId="6141F850" w14:textId="6D3206EC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Observasjons-, Vurderings-, Behandlingsopphold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_Toc1455919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18</w:t>
      </w:r>
      <w:r>
        <w:rPr>
          <w:noProof/>
        </w:rPr>
        <w:fldChar w:fldCharType="end"/>
      </w:r>
    </w:p>
    <w:p w14:paraId="3AE01018" w14:textId="49CD3B68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Korttidsopphold avlastning- over/under 18 år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_Toc1455920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19</w:t>
      </w:r>
      <w:r>
        <w:rPr>
          <w:noProof/>
        </w:rPr>
        <w:fldChar w:fldCharType="end"/>
      </w:r>
    </w:p>
    <w:p w14:paraId="40D64C4C" w14:textId="2835307B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Langtidsopphold i sykehjem.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_Toc1455921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20</w:t>
      </w:r>
      <w:r>
        <w:rPr>
          <w:noProof/>
        </w:rPr>
        <w:fldChar w:fldCharType="end"/>
      </w:r>
    </w:p>
    <w:p w14:paraId="7839E8CE" w14:textId="3BA694CC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Langtidsopphold i sykehjem- Skjermet Enhet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_Toc1455922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22</w:t>
      </w:r>
      <w:r>
        <w:rPr>
          <w:noProof/>
        </w:rPr>
        <w:fldChar w:fldCharType="end"/>
      </w:r>
    </w:p>
    <w:p w14:paraId="60A527F0" w14:textId="2A20A0DB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Langtidsopphold i sykehjem- Palliativ enhet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_Toc1455923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23</w:t>
      </w:r>
      <w:r>
        <w:rPr>
          <w:noProof/>
        </w:rPr>
        <w:fldChar w:fldCharType="end"/>
      </w:r>
    </w:p>
    <w:p w14:paraId="3AF9FAD4" w14:textId="47AE34F3" w:rsidR="00D240E4" w:rsidRDefault="00D240E4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Ø-hjelpsavdeling - Kristiansund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_Toc1455924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24</w:t>
      </w:r>
      <w:r>
        <w:rPr>
          <w:noProof/>
        </w:rPr>
        <w:fldChar w:fldCharType="end"/>
      </w:r>
    </w:p>
    <w:p w14:paraId="23186C49" w14:textId="7C4837EC" w:rsidR="00D240E4" w:rsidRDefault="00D240E4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Andre kommunale 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_Toc1455925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25</w:t>
      </w:r>
      <w:r>
        <w:rPr>
          <w:noProof/>
        </w:rPr>
        <w:fldChar w:fldCharType="end"/>
      </w:r>
    </w:p>
    <w:p w14:paraId="7AFEFB1E" w14:textId="14B710BE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Omsorgsbolig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_Toc1455926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25</w:t>
      </w:r>
      <w:r>
        <w:rPr>
          <w:noProof/>
        </w:rPr>
        <w:fldChar w:fldCharType="end"/>
      </w:r>
    </w:p>
    <w:p w14:paraId="22F49C7F" w14:textId="71030257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Trygghetsalarm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_Toc1455927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26</w:t>
      </w:r>
      <w:r>
        <w:rPr>
          <w:noProof/>
        </w:rPr>
        <w:fldChar w:fldCharType="end"/>
      </w:r>
    </w:p>
    <w:p w14:paraId="1D246B83" w14:textId="41CAF996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Middagsombringing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_Toc1455928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26</w:t>
      </w:r>
      <w:r>
        <w:rPr>
          <w:noProof/>
        </w:rPr>
        <w:fldChar w:fldCharType="end"/>
      </w:r>
    </w:p>
    <w:p w14:paraId="193D3CFC" w14:textId="7DAAFE48" w:rsidR="00D240E4" w:rsidRDefault="00D240E4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Dagaktivitetstilbud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_Toc1455929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27</w:t>
      </w:r>
      <w:r>
        <w:rPr>
          <w:noProof/>
        </w:rPr>
        <w:fldChar w:fldCharType="end"/>
      </w:r>
    </w:p>
    <w:p w14:paraId="5D595275" w14:textId="64F59194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5.4.1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Dagaktivitetstilbud for personer med demens/kognitiv svikt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_Toc1455930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28</w:t>
      </w:r>
      <w:r>
        <w:rPr>
          <w:noProof/>
        </w:rPr>
        <w:fldChar w:fldCharType="end"/>
      </w:r>
    </w:p>
    <w:p w14:paraId="46BD3436" w14:textId="6D4CE73E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5.4.2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Dagaktivitetstilbud Rus og Psykisk helse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_Toc1455931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28</w:t>
      </w:r>
      <w:r>
        <w:rPr>
          <w:noProof/>
        </w:rPr>
        <w:fldChar w:fldCharType="end"/>
      </w:r>
    </w:p>
    <w:p w14:paraId="6388D00F" w14:textId="2D478A80" w:rsidR="00D240E4" w:rsidRDefault="00D240E4">
      <w:pPr>
        <w:pStyle w:val="INN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</w:pPr>
      <w:r>
        <w:rPr>
          <w:noProof/>
        </w:rPr>
        <w:t>5.4.3</w:t>
      </w:r>
      <w:r>
        <w:rPr>
          <w:rFonts w:asciiTheme="minorHAnsi" w:eastAsiaTheme="minorEastAsia" w:hAnsiTheme="minorHAnsi" w:cstheme="minorBidi"/>
          <w:bCs w:val="0"/>
          <w:i w:val="0"/>
          <w:iCs w:val="0"/>
          <w:noProof/>
          <w:color w:val="auto"/>
          <w:sz w:val="22"/>
          <w:szCs w:val="22"/>
          <w:lang w:eastAsia="nb-NO"/>
        </w:rPr>
        <w:tab/>
      </w:r>
      <w:r>
        <w:rPr>
          <w:noProof/>
        </w:rPr>
        <w:t>Arbeid- og aktivitetstilbud - personer med nedsatt funksjonsevne Lysfabrikken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_Toc1455932 \h </w:instrText>
      </w:r>
      <w:r>
        <w:rPr>
          <w:noProof/>
        </w:rPr>
      </w:r>
      <w:r>
        <w:rPr>
          <w:noProof/>
        </w:rPr>
        <w:fldChar w:fldCharType="separate"/>
      </w:r>
      <w:r w:rsidR="00C5117C">
        <w:rPr>
          <w:noProof/>
        </w:rPr>
        <w:t>29</w:t>
      </w:r>
      <w:r>
        <w:rPr>
          <w:noProof/>
        </w:rPr>
        <w:fldChar w:fldCharType="end"/>
      </w:r>
    </w:p>
    <w:p w14:paraId="1292D351" w14:textId="6CB797CD" w:rsidR="00AD380B" w:rsidRPr="00BB1E6E" w:rsidRDefault="002957BB" w:rsidP="00F12A8C">
      <w:pPr>
        <w:pStyle w:val="INNH1"/>
      </w:pPr>
      <w:r>
        <w:fldChar w:fldCharType="end"/>
      </w:r>
    </w:p>
    <w:p w14:paraId="6001DCE0" w14:textId="77777777" w:rsidR="00BB1E6E" w:rsidRDefault="00BB1E6E" w:rsidP="00F12A8C">
      <w:pPr>
        <w:rPr>
          <w:rFonts w:eastAsiaTheme="majorEastAsia"/>
          <w:sz w:val="32"/>
          <w:szCs w:val="32"/>
        </w:rPr>
      </w:pPr>
      <w:r>
        <w:br w:type="page"/>
      </w:r>
    </w:p>
    <w:p w14:paraId="6C46BD47" w14:textId="2E175818" w:rsidR="00C57154" w:rsidRPr="00BB1E6E" w:rsidRDefault="00C57154" w:rsidP="00CB01E3">
      <w:pPr>
        <w:pStyle w:val="Overskrift1"/>
      </w:pPr>
      <w:bookmarkStart w:id="0" w:name="_Toc535589962"/>
      <w:bookmarkStart w:id="1" w:name="_Toc1455898"/>
      <w:r w:rsidRPr="00CB01E3">
        <w:lastRenderedPageBreak/>
        <w:t>Innledning</w:t>
      </w:r>
      <w:bookmarkEnd w:id="0"/>
      <w:bookmarkEnd w:id="1"/>
    </w:p>
    <w:p w14:paraId="69057503" w14:textId="77777777" w:rsidR="00AD380B" w:rsidRPr="00BB1E6E" w:rsidRDefault="00AD380B" w:rsidP="00F12A8C"/>
    <w:p w14:paraId="0C30D757" w14:textId="0DFF72A4" w:rsidR="0092078D" w:rsidRPr="00BB1E6E" w:rsidRDefault="00A30B60" w:rsidP="00F12A8C">
      <w:r>
        <w:t>Denne veilederen</w:t>
      </w:r>
      <w:r w:rsidR="000B3754" w:rsidRPr="00BB1E6E">
        <w:t xml:space="preserve"> er vedtatt</w:t>
      </w:r>
      <w:r w:rsidR="00D55E69" w:rsidRPr="00BB1E6E">
        <w:t xml:space="preserve"> politisk og er retningsgivende for tildeling av tjenester</w:t>
      </w:r>
      <w:r w:rsidR="00C823DF">
        <w:t xml:space="preserve"> etter Helse- og omsorgstjenesteloven i Gjemnes kommune</w:t>
      </w:r>
      <w:r w:rsidR="00D55E69" w:rsidRPr="00BB1E6E">
        <w:t>.</w:t>
      </w:r>
      <w:r>
        <w:t xml:space="preserve"> </w:t>
      </w:r>
      <w:r w:rsidR="00C823DF">
        <w:t>Den er utarbeidet etter en målsetning om at kommunen</w:t>
      </w:r>
      <w:r w:rsidR="0092078D" w:rsidRPr="00BB1E6E">
        <w:t xml:space="preserve"> skal ha et tjenestetilbud av god kvalitet som vektlegger brukermedvirkning i tildeling av tjenester. Tjenestetilbudet skal ha fokus på å dekke et bistandsbehov som er individuelt vurdert, står i forhold til grad av funksjonsevne og tilpasses den enkeltes mestringsevne og behov for tjenester. </w:t>
      </w:r>
    </w:p>
    <w:p w14:paraId="21244823" w14:textId="77777777" w:rsidR="0092078D" w:rsidRPr="00BB1E6E" w:rsidRDefault="0092078D" w:rsidP="00F12A8C"/>
    <w:p w14:paraId="771984EF" w14:textId="77777777" w:rsidR="007E13EB" w:rsidRDefault="007E13EB" w:rsidP="007E13EB">
      <w:pPr>
        <w:rPr>
          <w:b/>
        </w:rPr>
      </w:pPr>
      <w:r w:rsidRPr="00C823DF">
        <w:rPr>
          <w:b/>
        </w:rPr>
        <w:t>Mål for tildeling</w:t>
      </w:r>
      <w:r>
        <w:rPr>
          <w:b/>
        </w:rPr>
        <w:t xml:space="preserve"> av tjenester</w:t>
      </w:r>
      <w:r w:rsidRPr="00C823DF">
        <w:rPr>
          <w:b/>
        </w:rPr>
        <w:t>:</w:t>
      </w:r>
    </w:p>
    <w:p w14:paraId="7537FC40" w14:textId="77777777" w:rsidR="00A30B60" w:rsidRPr="00C823DF" w:rsidRDefault="00A30B60" w:rsidP="00F12A8C">
      <w:pPr>
        <w:rPr>
          <w:b/>
        </w:rPr>
      </w:pPr>
    </w:p>
    <w:p w14:paraId="3B4C35B4" w14:textId="69315693" w:rsidR="0092078D" w:rsidRPr="00BB1E6E" w:rsidRDefault="00A30B60" w:rsidP="00F12A8C">
      <w:r>
        <w:t>- s</w:t>
      </w:r>
      <w:r w:rsidR="00C823DF">
        <w:t>ikre bruker</w:t>
      </w:r>
      <w:r w:rsidR="0092078D" w:rsidRPr="00BB1E6E">
        <w:t xml:space="preserve">medvirkning, tverrfaglig, rettferdig og lik vurdering av alle typer </w:t>
      </w:r>
    </w:p>
    <w:p w14:paraId="6E0287D1" w14:textId="3053E434" w:rsidR="0092078D" w:rsidRPr="00BB1E6E" w:rsidRDefault="0092078D" w:rsidP="00F12A8C">
      <w:r w:rsidRPr="00BB1E6E">
        <w:t xml:space="preserve">   helse- og omsorgstjenester.</w:t>
      </w:r>
    </w:p>
    <w:p w14:paraId="4B5639FF" w14:textId="2412DB4E" w:rsidR="0092078D" w:rsidRPr="00BB1E6E" w:rsidRDefault="00A30B60" w:rsidP="00F12A8C">
      <w:r>
        <w:t>- t</w:t>
      </w:r>
      <w:r w:rsidR="0092078D" w:rsidRPr="00BB1E6E">
        <w:t>ildele rett hjelp til rett tid og på rett sted.</w:t>
      </w:r>
      <w:r w:rsidR="00C823DF">
        <w:t xml:space="preserve"> Dette for å bygge opp om</w:t>
      </w:r>
      <w:r w:rsidR="0092078D" w:rsidRPr="00BB1E6E">
        <w:t xml:space="preserve">  </w:t>
      </w:r>
    </w:p>
    <w:p w14:paraId="0C7FF8D8" w14:textId="2A945C6D" w:rsidR="0092078D" w:rsidRPr="00BB1E6E" w:rsidRDefault="00C823DF" w:rsidP="00F12A8C">
      <w:r>
        <w:t xml:space="preserve">   mestring i </w:t>
      </w:r>
      <w:r w:rsidR="0092078D" w:rsidRPr="00BB1E6E">
        <w:t>dagliglivets utfordringer både i og utenfor hjemmet.</w:t>
      </w:r>
    </w:p>
    <w:p w14:paraId="31CD6939" w14:textId="43B465DF" w:rsidR="0092078D" w:rsidRPr="00BB1E6E" w:rsidRDefault="00A30B60" w:rsidP="00F12A8C">
      <w:r>
        <w:t>- g</w:t>
      </w:r>
      <w:r w:rsidR="0092078D" w:rsidRPr="00BB1E6E">
        <w:t>jennomføre en totalvurdering av ressursbehov, kompetanse og faglig</w:t>
      </w:r>
    </w:p>
    <w:p w14:paraId="3AE5525C" w14:textId="0D5F19F7" w:rsidR="0092078D" w:rsidRPr="00BB1E6E" w:rsidRDefault="0092078D" w:rsidP="00F12A8C">
      <w:r w:rsidRPr="00BB1E6E">
        <w:t xml:space="preserve">   forsvarlighet.</w:t>
      </w:r>
    </w:p>
    <w:p w14:paraId="034F5A67" w14:textId="1EA121CB" w:rsidR="00D55E69" w:rsidRPr="00BB1E6E" w:rsidRDefault="00D55E69" w:rsidP="00F12A8C"/>
    <w:p w14:paraId="3BDD507F" w14:textId="3C116A05" w:rsidR="00A1053A" w:rsidRPr="00EB6DBB" w:rsidRDefault="00A1053A" w:rsidP="00F12A8C">
      <w:pPr>
        <w:rPr>
          <w:b/>
          <w:u w:val="single"/>
        </w:rPr>
      </w:pPr>
      <w:r w:rsidRPr="00EB6DBB">
        <w:rPr>
          <w:b/>
          <w:u w:val="single"/>
        </w:rPr>
        <w:t>Verdier:</w:t>
      </w:r>
    </w:p>
    <w:p w14:paraId="536138B8" w14:textId="3691A9A9" w:rsidR="00A1053A" w:rsidRPr="00EB6DBB" w:rsidRDefault="00A1053A" w:rsidP="00F12A8C">
      <w:pPr>
        <w:rPr>
          <w:b/>
        </w:rPr>
      </w:pPr>
      <w:r w:rsidRPr="00EB6DBB">
        <w:rPr>
          <w:b/>
        </w:rPr>
        <w:t>Hva er viktig for deg?</w:t>
      </w:r>
    </w:p>
    <w:p w14:paraId="62F1E13D" w14:textId="2536CE49" w:rsidR="00A1053A" w:rsidRPr="00BB1E6E" w:rsidRDefault="00A1053A" w:rsidP="00F12A8C">
      <w:r w:rsidRPr="00BB1E6E">
        <w:t xml:space="preserve">- </w:t>
      </w:r>
      <w:r w:rsidR="00A30B60">
        <w:t>d</w:t>
      </w:r>
      <w:r w:rsidR="00EB6DBB">
        <w:t>u</w:t>
      </w:r>
      <w:r w:rsidRPr="00BB1E6E">
        <w:t xml:space="preserve"> skal vær</w:t>
      </w:r>
      <w:r w:rsidR="00C823DF">
        <w:t>e i sentrum for d</w:t>
      </w:r>
      <w:r w:rsidRPr="00BB1E6E">
        <w:t>ine tjenester.</w:t>
      </w:r>
    </w:p>
    <w:p w14:paraId="5C24AAF8" w14:textId="08E2A2E7" w:rsidR="00A1053A" w:rsidRPr="00BB1E6E" w:rsidRDefault="00A30B60" w:rsidP="00F12A8C">
      <w:r>
        <w:t>- o</w:t>
      </w:r>
      <w:r w:rsidR="00A1053A" w:rsidRPr="00BB1E6E">
        <w:t xml:space="preserve">ppmerksomhet rettes mot </w:t>
      </w:r>
      <w:r w:rsidR="00EB6DBB">
        <w:t>deg</w:t>
      </w:r>
      <w:r w:rsidR="00A1053A" w:rsidRPr="00BB1E6E">
        <w:t xml:space="preserve"> som menneske og ikk</w:t>
      </w:r>
      <w:r w:rsidR="00EB6DBB">
        <w:t>e bare din</w:t>
      </w:r>
      <w:r w:rsidR="00A1053A" w:rsidRPr="00BB1E6E">
        <w:t xml:space="preserve"> </w:t>
      </w:r>
    </w:p>
    <w:p w14:paraId="6D90CE9D" w14:textId="6A8C327E" w:rsidR="00A1053A" w:rsidRPr="00BB1E6E" w:rsidRDefault="00A30B60" w:rsidP="00F12A8C">
      <w:r>
        <w:t xml:space="preserve">  s</w:t>
      </w:r>
      <w:r w:rsidR="00A1053A" w:rsidRPr="00BB1E6E">
        <w:t>ykdom.</w:t>
      </w:r>
    </w:p>
    <w:p w14:paraId="0CCD89E9" w14:textId="6AD8A908" w:rsidR="00A1053A" w:rsidRPr="00BB1E6E" w:rsidRDefault="00A1053A" w:rsidP="00F12A8C">
      <w:r w:rsidRPr="00BB1E6E">
        <w:t xml:space="preserve">- </w:t>
      </w:r>
      <w:r w:rsidR="00A30B60">
        <w:t>d</w:t>
      </w:r>
      <w:r w:rsidR="00EB6DBB">
        <w:t>u skal aktivt delta i utforming av egne</w:t>
      </w:r>
      <w:r w:rsidRPr="00BB1E6E">
        <w:t xml:space="preserve"> mål </w:t>
      </w:r>
      <w:r w:rsidR="00C823DF">
        <w:t xml:space="preserve">som </w:t>
      </w:r>
      <w:r w:rsidRPr="00BB1E6E">
        <w:t>øker motivasjon og styrker egenmestring.</w:t>
      </w:r>
    </w:p>
    <w:p w14:paraId="3403D75E" w14:textId="711AEF71" w:rsidR="00A1053A" w:rsidRPr="00EB6DBB" w:rsidRDefault="00A1053A" w:rsidP="00F12A8C">
      <w:pPr>
        <w:rPr>
          <w:b/>
        </w:rPr>
      </w:pPr>
      <w:r w:rsidRPr="00EB6DBB">
        <w:rPr>
          <w:b/>
        </w:rPr>
        <w:t>Egenmestring</w:t>
      </w:r>
    </w:p>
    <w:p w14:paraId="3160ABED" w14:textId="5EDFBE69" w:rsidR="00A1053A" w:rsidRPr="00BB1E6E" w:rsidRDefault="00A30B60" w:rsidP="00F12A8C">
      <w:r>
        <w:t>- d</w:t>
      </w:r>
      <w:r w:rsidR="00A1053A" w:rsidRPr="00BB1E6E">
        <w:t>et er na</w:t>
      </w:r>
      <w:r w:rsidR="00EB6DBB">
        <w:t>turlig at du</w:t>
      </w:r>
      <w:r w:rsidR="00A1053A" w:rsidRPr="00BB1E6E">
        <w:t xml:space="preserve"> bruke</w:t>
      </w:r>
      <w:r w:rsidR="00EB6DBB">
        <w:t>r</w:t>
      </w:r>
      <w:r w:rsidR="00A1053A" w:rsidRPr="00BB1E6E">
        <w:t xml:space="preserve"> mest mulig av</w:t>
      </w:r>
      <w:r w:rsidR="00EB6DBB">
        <w:t xml:space="preserve"> dine</w:t>
      </w:r>
      <w:r w:rsidR="00A1053A" w:rsidRPr="00BB1E6E">
        <w:t xml:space="preserve"> egne ressurser.</w:t>
      </w:r>
    </w:p>
    <w:p w14:paraId="301D5E2A" w14:textId="6073DB1F" w:rsidR="00A1053A" w:rsidRPr="00BB1E6E" w:rsidRDefault="00A30B60" w:rsidP="00F12A8C">
      <w:r>
        <w:t>- t</w:t>
      </w:r>
      <w:r w:rsidR="00A1053A" w:rsidRPr="00BB1E6E">
        <w:t>jenestene skal motivere</w:t>
      </w:r>
      <w:r w:rsidR="00EB6DBB">
        <w:t xml:space="preserve"> deg</w:t>
      </w:r>
      <w:r w:rsidR="00A1053A" w:rsidRPr="00BB1E6E">
        <w:t xml:space="preserve"> til selvhjelp.</w:t>
      </w:r>
    </w:p>
    <w:p w14:paraId="3B662DAE" w14:textId="0A7F5FE1" w:rsidR="00A1053A" w:rsidRPr="00BB1E6E" w:rsidRDefault="007E13EB" w:rsidP="00F12A8C">
      <w:r>
        <w:t>- t</w:t>
      </w:r>
      <w:r w:rsidR="00A1053A" w:rsidRPr="00BB1E6E">
        <w:t xml:space="preserve">jenesten skal ha oppmerksomhet på å styrke </w:t>
      </w:r>
      <w:r w:rsidR="00EB6DBB">
        <w:t>dine</w:t>
      </w:r>
      <w:r w:rsidR="00A1053A" w:rsidRPr="00BB1E6E">
        <w:t xml:space="preserve"> mulighet</w:t>
      </w:r>
      <w:r w:rsidR="00EB6DBB">
        <w:t>er til å styre ditt</w:t>
      </w:r>
    </w:p>
    <w:p w14:paraId="2EDC064A" w14:textId="66467058" w:rsidR="00A1053A" w:rsidRPr="00BB1E6E" w:rsidRDefault="00A1053A" w:rsidP="00F12A8C">
      <w:r w:rsidRPr="00BB1E6E">
        <w:t xml:space="preserve">   eget liv ved forebyggende tiltak og rehabilitering.</w:t>
      </w:r>
    </w:p>
    <w:p w14:paraId="3750C57F" w14:textId="05F3F7F7" w:rsidR="00A1053A" w:rsidRPr="00EB6DBB" w:rsidRDefault="00A30B60" w:rsidP="00F12A8C">
      <w:pPr>
        <w:rPr>
          <w:b/>
        </w:rPr>
      </w:pPr>
      <w:r>
        <w:rPr>
          <w:b/>
        </w:rPr>
        <w:t>T</w:t>
      </w:r>
      <w:r w:rsidR="00A1053A" w:rsidRPr="00EB6DBB">
        <w:rPr>
          <w:b/>
        </w:rPr>
        <w:t>rygghet</w:t>
      </w:r>
    </w:p>
    <w:p w14:paraId="5C513AB2" w14:textId="468C5878" w:rsidR="00A1053A" w:rsidRPr="00BB1E6E" w:rsidRDefault="00A30B60" w:rsidP="00F12A8C">
      <w:r>
        <w:t>- d</w:t>
      </w:r>
      <w:r w:rsidR="00EB6DBB">
        <w:t>u</w:t>
      </w:r>
      <w:r w:rsidR="00A1053A" w:rsidRPr="00BB1E6E">
        <w:t xml:space="preserve"> skal v</w:t>
      </w:r>
      <w:r w:rsidR="00E32EBB">
        <w:t>ære trygg</w:t>
      </w:r>
      <w:r w:rsidR="00EB6DBB">
        <w:t xml:space="preserve"> på at du</w:t>
      </w:r>
      <w:r w:rsidR="00A1053A" w:rsidRPr="00BB1E6E">
        <w:t xml:space="preserve"> får rett tjeneste til rett tid.</w:t>
      </w:r>
    </w:p>
    <w:p w14:paraId="4043F8D4" w14:textId="28044CD1" w:rsidR="00A1053A" w:rsidRPr="00BB1E6E" w:rsidRDefault="00A30B60" w:rsidP="00F12A8C">
      <w:r>
        <w:t>- t</w:t>
      </w:r>
      <w:r w:rsidR="00EB6DBB">
        <w:t>jenesten skal dekke dine</w:t>
      </w:r>
      <w:r w:rsidR="00A1053A" w:rsidRPr="00BB1E6E">
        <w:t xml:space="preserve"> behov på en faglig forsvarlig måte.</w:t>
      </w:r>
    </w:p>
    <w:p w14:paraId="1ADCEA88" w14:textId="77777777" w:rsidR="00E17001" w:rsidRDefault="00E17001" w:rsidP="00F12A8C">
      <w:pPr>
        <w:rPr>
          <w:b/>
        </w:rPr>
      </w:pPr>
    </w:p>
    <w:p w14:paraId="03D39085" w14:textId="5025A652" w:rsidR="00D55E69" w:rsidRDefault="00E17001" w:rsidP="00F12A8C">
      <w:pPr>
        <w:rPr>
          <w:b/>
        </w:rPr>
      </w:pPr>
      <w:r>
        <w:rPr>
          <w:b/>
        </w:rPr>
        <w:t>Kommunens</w:t>
      </w:r>
      <w:r w:rsidR="00EB6DBB" w:rsidRPr="00C823DF">
        <w:rPr>
          <w:b/>
        </w:rPr>
        <w:t xml:space="preserve"> p</w:t>
      </w:r>
      <w:r w:rsidR="00D55E69" w:rsidRPr="00C823DF">
        <w:rPr>
          <w:b/>
        </w:rPr>
        <w:t>rin</w:t>
      </w:r>
      <w:r>
        <w:rPr>
          <w:b/>
        </w:rPr>
        <w:t>sipp for vurdering av tjenester</w:t>
      </w:r>
    </w:p>
    <w:p w14:paraId="4F6A6856" w14:textId="77777777" w:rsidR="00E17001" w:rsidRPr="00C823DF" w:rsidRDefault="00E17001" w:rsidP="00F12A8C">
      <w:pPr>
        <w:rPr>
          <w:b/>
        </w:rPr>
      </w:pPr>
    </w:p>
    <w:p w14:paraId="71B0BAE5" w14:textId="61873382" w:rsidR="00D55E69" w:rsidRPr="00BB1E6E" w:rsidRDefault="00D55E69" w:rsidP="00F12A8C">
      <w:r w:rsidRPr="00BB1E6E">
        <w:t>Tjenestetilbudet skal etableres etter BEON-prinsippet (beste</w:t>
      </w:r>
    </w:p>
    <w:p w14:paraId="681F3A9A" w14:textId="77777777" w:rsidR="00C5117C" w:rsidRDefault="00D55E69" w:rsidP="00F12A8C">
      <w:r w:rsidRPr="00BB1E6E">
        <w:t>effektive omsorg</w:t>
      </w:r>
      <w:r w:rsidR="00C5117C">
        <w:t xml:space="preserve">snivå). </w:t>
      </w:r>
    </w:p>
    <w:p w14:paraId="3AB14037" w14:textId="4F14B2E1" w:rsidR="00FA6F4A" w:rsidRPr="00BB1E6E" w:rsidRDefault="00FA6F4A" w:rsidP="00F12A8C">
      <w:r w:rsidRPr="00BB1E6E">
        <w:t xml:space="preserve"> </w:t>
      </w:r>
    </w:p>
    <w:p w14:paraId="3AB14038" w14:textId="77777777" w:rsidR="00FA6F4A" w:rsidRPr="00BB1E6E" w:rsidRDefault="00FA6F4A" w:rsidP="00F12A8C"/>
    <w:p w14:paraId="3AB14039" w14:textId="7EB575B9" w:rsidR="003759FE" w:rsidRDefault="00C823DF" w:rsidP="00080B78">
      <w:pPr>
        <w:pStyle w:val="Overskrift2"/>
      </w:pPr>
      <w:bookmarkStart w:id="2" w:name="_Toc535589963"/>
      <w:bookmarkStart w:id="3" w:name="_Toc1455899"/>
      <w:r>
        <w:t>Om s</w:t>
      </w:r>
      <w:r w:rsidR="003759FE" w:rsidRPr="00080B78">
        <w:t>øknad</w:t>
      </w:r>
      <w:r w:rsidR="00887789" w:rsidRPr="00080B78">
        <w:t>sprosess</w:t>
      </w:r>
      <w:bookmarkEnd w:id="2"/>
      <w:r>
        <w:t>en</w:t>
      </w:r>
      <w:bookmarkEnd w:id="3"/>
    </w:p>
    <w:p w14:paraId="46761AA2" w14:textId="0A56C585" w:rsidR="00A274FA" w:rsidRDefault="00A274FA" w:rsidP="00A274FA"/>
    <w:p w14:paraId="3DE437D0" w14:textId="54F39D53" w:rsidR="00A274FA" w:rsidRDefault="00A274FA" w:rsidP="00A274FA">
      <w:pPr>
        <w:rPr>
          <w:b/>
        </w:rPr>
      </w:pPr>
      <w:r w:rsidRPr="00A274FA">
        <w:rPr>
          <w:b/>
        </w:rPr>
        <w:t>Søknad</w:t>
      </w:r>
    </w:p>
    <w:p w14:paraId="20E754F1" w14:textId="77777777" w:rsidR="00A30B60" w:rsidRPr="00A274FA" w:rsidRDefault="00A30B60" w:rsidP="00A274FA">
      <w:pPr>
        <w:rPr>
          <w:b/>
        </w:rPr>
      </w:pPr>
    </w:p>
    <w:p w14:paraId="3AB1403D" w14:textId="623AB0B3" w:rsidR="00FA6F4A" w:rsidRDefault="007E13EB" w:rsidP="00F12A8C">
      <w:r>
        <w:t>Søknadskjema for helse- og omsorgstjenester finner du på kommunens hjemmeside under «boksen» Helse og omsorg</w:t>
      </w:r>
      <w:r w:rsidR="00F2205F">
        <w:t>.</w:t>
      </w:r>
      <w:r>
        <w:t xml:space="preserve"> </w:t>
      </w:r>
      <w:bookmarkStart w:id="4" w:name="_GoBack"/>
      <w:bookmarkEnd w:id="4"/>
      <w:r w:rsidR="00EB6DBB">
        <w:t xml:space="preserve">Dersom du må ha hjelp </w:t>
      </w:r>
      <w:r w:rsidR="00C823DF">
        <w:t xml:space="preserve">til å søke om tjenester </w:t>
      </w:r>
      <w:r w:rsidR="00EB6DBB">
        <w:t>av noen andre</w:t>
      </w:r>
      <w:r w:rsidR="00C823DF">
        <w:t>,</w:t>
      </w:r>
      <w:r w:rsidR="00EB6DBB">
        <w:t xml:space="preserve"> må dette være avklart i søknaden. Du</w:t>
      </w:r>
      <w:r w:rsidR="00C823DF">
        <w:t xml:space="preserve"> har rett til å la d</w:t>
      </w:r>
      <w:r w:rsidR="00F70335">
        <w:t>eg bistå i</w:t>
      </w:r>
      <w:r w:rsidR="00FA6F4A" w:rsidRPr="00BB1E6E">
        <w:t xml:space="preserve"> søknad og</w:t>
      </w:r>
      <w:r w:rsidR="00BC3070" w:rsidRPr="00BB1E6E">
        <w:t xml:space="preserve"> i</w:t>
      </w:r>
      <w:r w:rsidR="00FA6F4A" w:rsidRPr="00BB1E6E">
        <w:t xml:space="preserve"> alle tri</w:t>
      </w:r>
      <w:r w:rsidR="002710E6" w:rsidRPr="00BB1E6E">
        <w:t>nn av saksbehandlingsprosessen a</w:t>
      </w:r>
      <w:r w:rsidR="00CE62DA">
        <w:t xml:space="preserve">v det som kalles en </w:t>
      </w:r>
      <w:r>
        <w:t>p</w:t>
      </w:r>
      <w:r w:rsidR="00FA6F4A" w:rsidRPr="00BB1E6E">
        <w:t>artsrepresentant/fullmektig</w:t>
      </w:r>
      <w:r w:rsidR="00CE62DA">
        <w:t>. Dette finner du ytterligere</w:t>
      </w:r>
      <w:r w:rsidR="00FA6F4A" w:rsidRPr="00BB1E6E">
        <w:t xml:space="preserve"> </w:t>
      </w:r>
      <w:r w:rsidR="00CE62DA">
        <w:t>informasjon om i k</w:t>
      </w:r>
      <w:r>
        <w:t>ommunens søknadsskjema.</w:t>
      </w:r>
    </w:p>
    <w:p w14:paraId="63F804B8" w14:textId="39226670" w:rsidR="00490571" w:rsidRDefault="00490571" w:rsidP="00F12A8C"/>
    <w:p w14:paraId="12775342" w14:textId="438D713E" w:rsidR="00490571" w:rsidRDefault="00490571" w:rsidP="00490571">
      <w:pPr>
        <w:rPr>
          <w:b/>
        </w:rPr>
      </w:pPr>
      <w:r w:rsidRPr="00A274FA">
        <w:rPr>
          <w:b/>
        </w:rPr>
        <w:t>Endringsmelding</w:t>
      </w:r>
    </w:p>
    <w:p w14:paraId="243E22AE" w14:textId="77777777" w:rsidR="00A30B60" w:rsidRPr="00A274FA" w:rsidRDefault="00A30B60" w:rsidP="00490571">
      <w:pPr>
        <w:rPr>
          <w:b/>
        </w:rPr>
      </w:pPr>
    </w:p>
    <w:p w14:paraId="06C1C786" w14:textId="06A6E145" w:rsidR="00490571" w:rsidRDefault="00490571" w:rsidP="00490571">
      <w:r w:rsidRPr="00BB1E6E">
        <w:t xml:space="preserve">Endringsmelding er et skjema som </w:t>
      </w:r>
      <w:r>
        <w:t xml:space="preserve">fylles ut </w:t>
      </w:r>
      <w:r w:rsidR="00A30B60">
        <w:t>av den som gir deg hjelpen. Dette gjøres dersom</w:t>
      </w:r>
      <w:r>
        <w:t xml:space="preserve"> ditt behov for hjelp endres</w:t>
      </w:r>
      <w:r w:rsidR="0069034A">
        <w:t xml:space="preserve"> etter at vedtak om tjenester igangsatt</w:t>
      </w:r>
      <w:r w:rsidRPr="00BB1E6E">
        <w:t>. Endr</w:t>
      </w:r>
      <w:r>
        <w:t>ingene</w:t>
      </w:r>
      <w:r w:rsidRPr="00BB1E6E">
        <w:t xml:space="preserve"> kan være i form av</w:t>
      </w:r>
      <w:r>
        <w:t xml:space="preserve"> både</w:t>
      </w:r>
      <w:r w:rsidRPr="00BB1E6E">
        <w:t xml:space="preserve"> større eller mindre </w:t>
      </w:r>
      <w:r>
        <w:t>grad av hjelp</w:t>
      </w:r>
      <w:r w:rsidRPr="00BB1E6E">
        <w:t xml:space="preserve">. </w:t>
      </w:r>
      <w:r>
        <w:t xml:space="preserve">I disse tilfellene skal du </w:t>
      </w:r>
      <w:r w:rsidRPr="00BB1E6E">
        <w:t>gjøres kjent med det som står beskr</w:t>
      </w:r>
      <w:r>
        <w:t>evet i endringsmeldingen og signere såfremt du evner eller samtykker til endringene.</w:t>
      </w:r>
    </w:p>
    <w:p w14:paraId="4B1CCAB0" w14:textId="77777777" w:rsidR="00F2205F" w:rsidRDefault="00F2205F" w:rsidP="00490571"/>
    <w:p w14:paraId="2962C6B9" w14:textId="5FC8AE45" w:rsidR="00490571" w:rsidRDefault="00F2205F" w:rsidP="00490571">
      <w:r>
        <w:t>Om</w:t>
      </w:r>
      <w:r w:rsidR="00490571">
        <w:t xml:space="preserve"> du er uenig i endrin</w:t>
      </w:r>
      <w:r w:rsidR="00A30B60">
        <w:t xml:space="preserve">gene som er foreslått, </w:t>
      </w:r>
      <w:r w:rsidR="002619FC">
        <w:t xml:space="preserve">får du tilsendt </w:t>
      </w:r>
      <w:r w:rsidR="00490571">
        <w:t>et forhåndsvarsel der du</w:t>
      </w:r>
      <w:r w:rsidR="00490571" w:rsidRPr="00BB1E6E">
        <w:t xml:space="preserve"> eller partsrepr</w:t>
      </w:r>
      <w:r w:rsidR="00490571">
        <w:t>esentant i saken gis en</w:t>
      </w:r>
      <w:r w:rsidR="00490571" w:rsidRPr="00BB1E6E">
        <w:t xml:space="preserve"> frist for å kommentere den planlagte endringen </w:t>
      </w:r>
      <w:r w:rsidR="0069034A">
        <w:t xml:space="preserve">innen </w:t>
      </w:r>
      <w:r w:rsidR="00490571" w:rsidRPr="00BB1E6E">
        <w:t>1-2 uker før</w:t>
      </w:r>
      <w:r w:rsidR="00490571">
        <w:t xml:space="preserve"> </w:t>
      </w:r>
      <w:r w:rsidR="00490571" w:rsidRPr="00BB1E6E">
        <w:t>omgjøringsv</w:t>
      </w:r>
      <w:r w:rsidR="00A30B60">
        <w:t>edtak fattes. Noen eksempler</w:t>
      </w:r>
      <w:r w:rsidR="00490571">
        <w:t xml:space="preserve"> på slike endringsmeldinger kan være</w:t>
      </w:r>
      <w:r w:rsidR="00490571" w:rsidRPr="00BB1E6E">
        <w:t xml:space="preserve"> opphør av tjeneste/tiltak, økonomiske ytelser, tjenestetilbudet reduseres, og opphør av tjeneste der an</w:t>
      </w:r>
      <w:r w:rsidR="00A30B60">
        <w:t>dre</w:t>
      </w:r>
      <w:r w:rsidR="00490571" w:rsidRPr="00BB1E6E">
        <w:t xml:space="preserve"> alternative tjenester/tiltak iverksettes</w:t>
      </w:r>
      <w:r w:rsidR="00490571">
        <w:t>.</w:t>
      </w:r>
      <w:r w:rsidR="00490571" w:rsidRPr="0007356A">
        <w:t xml:space="preserve"> </w:t>
      </w:r>
      <w:r w:rsidR="00490571" w:rsidRPr="00BB1E6E">
        <w:t>Forhåndsvarselet skal sendes skriftlig før endring er gjennomført og skal besk</w:t>
      </w:r>
      <w:r w:rsidR="00A30B60">
        <w:t>rive den endring kommunen</w:t>
      </w:r>
      <w:r w:rsidR="00490571" w:rsidRPr="00BB1E6E">
        <w:t xml:space="preserve"> har tenkt å foreta seg.</w:t>
      </w:r>
    </w:p>
    <w:p w14:paraId="5F279DE5" w14:textId="373606F7" w:rsidR="00490571" w:rsidRDefault="00490571" w:rsidP="00490571"/>
    <w:p w14:paraId="3A748406" w14:textId="740E1F48" w:rsidR="00490571" w:rsidRDefault="00490571" w:rsidP="00490571">
      <w:pPr>
        <w:rPr>
          <w:b/>
        </w:rPr>
      </w:pPr>
      <w:r w:rsidRPr="00A274FA">
        <w:rPr>
          <w:b/>
        </w:rPr>
        <w:t>Henvendelse</w:t>
      </w:r>
    </w:p>
    <w:p w14:paraId="5CD2F707" w14:textId="77777777" w:rsidR="00A30B60" w:rsidRPr="00A274FA" w:rsidRDefault="00A30B60" w:rsidP="00490571">
      <w:pPr>
        <w:rPr>
          <w:b/>
        </w:rPr>
      </w:pPr>
    </w:p>
    <w:p w14:paraId="77C0B71E" w14:textId="77AB5426" w:rsidR="00490571" w:rsidRDefault="00490571" w:rsidP="00F12A8C">
      <w:r w:rsidRPr="00BB1E6E">
        <w:t xml:space="preserve">Henvendelse er et skjema som </w:t>
      </w:r>
      <w:r w:rsidR="00A30B60">
        <w:t xml:space="preserve">blir brukt når det meldes et behov for tjenester fra en ikke-kommunal instans. </w:t>
      </w:r>
      <w:r w:rsidRPr="00BB1E6E">
        <w:t>Dette kan være elektroniske meldinger eller muntlige henvendelser fra spesialisthelse</w:t>
      </w:r>
      <w:r>
        <w:t>tjenesten, fastlege, legevakt med videre.</w:t>
      </w:r>
    </w:p>
    <w:p w14:paraId="4C974277" w14:textId="00CB285A" w:rsidR="00490571" w:rsidRDefault="00490571" w:rsidP="00F12A8C"/>
    <w:p w14:paraId="5240C511" w14:textId="6A483C4D" w:rsidR="00490571" w:rsidRDefault="00490571" w:rsidP="00490571">
      <w:pPr>
        <w:rPr>
          <w:b/>
        </w:rPr>
      </w:pPr>
      <w:r w:rsidRPr="00B81F93">
        <w:rPr>
          <w:b/>
        </w:rPr>
        <w:t>Hastesaker</w:t>
      </w:r>
    </w:p>
    <w:p w14:paraId="703E5559" w14:textId="77777777" w:rsidR="00A30B60" w:rsidRPr="00B81F93" w:rsidRDefault="00A30B60" w:rsidP="00490571">
      <w:pPr>
        <w:rPr>
          <w:b/>
        </w:rPr>
      </w:pPr>
    </w:p>
    <w:p w14:paraId="19D4EBEE" w14:textId="502F94D7" w:rsidR="00490571" w:rsidRPr="00BB1E6E" w:rsidRDefault="00490571" w:rsidP="00490571">
      <w:r w:rsidRPr="00BB1E6E">
        <w:t>Dersom normal saksgang</w:t>
      </w:r>
      <w:r w:rsidR="00A30B60">
        <w:t xml:space="preserve"> med behandlingstid på 4 uker</w:t>
      </w:r>
      <w:r w:rsidRPr="00BB1E6E">
        <w:t xml:space="preserve"> ikke kan følges, </w:t>
      </w:r>
      <w:r>
        <w:t>skal tjenesten iverksettes</w:t>
      </w:r>
      <w:r w:rsidRPr="00BB1E6E">
        <w:t xml:space="preserve"> før saken er </w:t>
      </w:r>
      <w:r>
        <w:t xml:space="preserve">vurdert, </w:t>
      </w:r>
      <w:r w:rsidRPr="00BB1E6E">
        <w:t xml:space="preserve">saken tas </w:t>
      </w:r>
      <w:r>
        <w:t xml:space="preserve">da </w:t>
      </w:r>
      <w:r w:rsidRPr="00BB1E6E">
        <w:t xml:space="preserve">opp i </w:t>
      </w:r>
      <w:r>
        <w:t xml:space="preserve">etterkant i </w:t>
      </w:r>
      <w:r w:rsidRPr="00BB1E6E">
        <w:t>vedtaksteam og behandles så snart som mulig.</w:t>
      </w:r>
    </w:p>
    <w:p w14:paraId="4570B3D2" w14:textId="03204D39" w:rsidR="00A274FA" w:rsidRDefault="00A274FA" w:rsidP="00F12A8C"/>
    <w:p w14:paraId="73C69ABB" w14:textId="690E4B56" w:rsidR="00A274FA" w:rsidRDefault="00A274FA" w:rsidP="00F12A8C">
      <w:pPr>
        <w:rPr>
          <w:b/>
        </w:rPr>
      </w:pPr>
      <w:r w:rsidRPr="00A274FA">
        <w:rPr>
          <w:b/>
        </w:rPr>
        <w:t>Innhenting av opplysninger</w:t>
      </w:r>
    </w:p>
    <w:p w14:paraId="646D1F25" w14:textId="77777777" w:rsidR="00A30B60" w:rsidRPr="00A274FA" w:rsidRDefault="00A30B60" w:rsidP="00F12A8C">
      <w:pPr>
        <w:rPr>
          <w:b/>
        </w:rPr>
      </w:pPr>
    </w:p>
    <w:p w14:paraId="0CAD81E1" w14:textId="0EA03ADB" w:rsidR="00A274FA" w:rsidRDefault="00A274FA" w:rsidP="00A274FA">
      <w:r>
        <w:t>Når du søker om tjenester, gir du</w:t>
      </w:r>
      <w:r w:rsidR="00F70335">
        <w:t xml:space="preserve"> også</w:t>
      </w:r>
      <w:r w:rsidRPr="00BB1E6E">
        <w:t xml:space="preserve"> </w:t>
      </w:r>
      <w:r>
        <w:t>kommunen</w:t>
      </w:r>
      <w:r w:rsidRPr="00BB1E6E">
        <w:t xml:space="preserve"> fullmakt til å innhente de opplysninger som</w:t>
      </w:r>
      <w:r>
        <w:t xml:space="preserve"> er nødvendige for behandling</w:t>
      </w:r>
      <w:r w:rsidRPr="00BB1E6E">
        <w:t xml:space="preserve"> </w:t>
      </w:r>
      <w:r w:rsidR="00490571">
        <w:t xml:space="preserve">av </w:t>
      </w:r>
      <w:r w:rsidRPr="00BB1E6E">
        <w:t>saken</w:t>
      </w:r>
      <w:r>
        <w:t xml:space="preserve"> din</w:t>
      </w:r>
      <w:r w:rsidRPr="00BB1E6E">
        <w:t>. Dette inkluderer</w:t>
      </w:r>
      <w:r>
        <w:t xml:space="preserve"> elektroniske meldinger til blant annet</w:t>
      </w:r>
      <w:r w:rsidRPr="00BB1E6E">
        <w:t xml:space="preserve"> fastlege og annet relevant helsepersonell.</w:t>
      </w:r>
      <w:r>
        <w:t xml:space="preserve"> Du gir </w:t>
      </w:r>
      <w:r w:rsidRPr="00BB1E6E">
        <w:t xml:space="preserve">også fullmakt til å </w:t>
      </w:r>
      <w:r w:rsidR="00A30B60">
        <w:t>at tjenestene</w:t>
      </w:r>
      <w:r>
        <w:t xml:space="preserve"> </w:t>
      </w:r>
      <w:r w:rsidRPr="00BB1E6E">
        <w:t>dele</w:t>
      </w:r>
      <w:r>
        <w:t>r</w:t>
      </w:r>
      <w:r w:rsidRPr="00BB1E6E">
        <w:t xml:space="preserve"> opplysninger med relevant helsepersonell når </w:t>
      </w:r>
      <w:r w:rsidR="00A30B60">
        <w:t>de</w:t>
      </w:r>
      <w:r>
        <w:t xml:space="preserve"> mener </w:t>
      </w:r>
      <w:r w:rsidR="00490571">
        <w:t>det er</w:t>
      </w:r>
      <w:r w:rsidRPr="00BB1E6E">
        <w:t xml:space="preserve"> nødvendig. Fullmakten v</w:t>
      </w:r>
      <w:r>
        <w:t>arer så lenge du mottar tjenesten</w:t>
      </w:r>
      <w:r w:rsidRPr="00BB1E6E">
        <w:t>.</w:t>
      </w:r>
    </w:p>
    <w:p w14:paraId="4B261493" w14:textId="3FA0E732" w:rsidR="00490571" w:rsidRDefault="00490571" w:rsidP="00A274FA"/>
    <w:p w14:paraId="5FC82AF2" w14:textId="54A49F16" w:rsidR="00490571" w:rsidRDefault="00490571" w:rsidP="00490571">
      <w:pPr>
        <w:rPr>
          <w:b/>
        </w:rPr>
      </w:pPr>
      <w:r w:rsidRPr="00BD2401">
        <w:rPr>
          <w:b/>
        </w:rPr>
        <w:t>Kommunens kartleggingsverktøy</w:t>
      </w:r>
      <w:r w:rsidR="00A30B60">
        <w:rPr>
          <w:b/>
        </w:rPr>
        <w:t xml:space="preserve"> - IPLOS</w:t>
      </w:r>
    </w:p>
    <w:p w14:paraId="3A6471AA" w14:textId="77777777" w:rsidR="00A30B60" w:rsidRPr="00BD2401" w:rsidRDefault="00A30B60" w:rsidP="00490571">
      <w:pPr>
        <w:rPr>
          <w:b/>
        </w:rPr>
      </w:pPr>
    </w:p>
    <w:p w14:paraId="781FDAD0" w14:textId="039E75FC" w:rsidR="00490571" w:rsidRDefault="00490571" w:rsidP="00A274FA">
      <w:r w:rsidRPr="00BB1E6E">
        <w:t>IPLOS er lovpålagt og er en del av journalen</w:t>
      </w:r>
      <w:r>
        <w:t xml:space="preserve"> din</w:t>
      </w:r>
      <w:r w:rsidRPr="00BB1E6E">
        <w:t>. Datainnsamlingen sendes inn årlig til Kommunalt pasientregister anonymisert.</w:t>
      </w:r>
      <w:r>
        <w:t xml:space="preserve"> </w:t>
      </w:r>
      <w:r w:rsidRPr="00BB1E6E">
        <w:t>IPLOS defineres i tallvariabler (score) og skal ligge mellom 3 og 4 innenfor en eller flere variabler som vurderes for å kvalifisere til vedtak om tjenester. En score på 3 eller mer på ett eller flere områder er i seg selv ikke tilstrekkelig for å tildele tjenester, men er ment som ett av flere parametere i en helhetlig vurdering.</w:t>
      </w:r>
      <w:r>
        <w:t xml:space="preserve"> </w:t>
      </w:r>
      <w:r w:rsidRPr="00BB1E6E">
        <w:t>Også andre kartleggingsverktøy benyttes der dette er aktuelt for å belyse bistandsbehovet</w:t>
      </w:r>
      <w:r w:rsidR="00A30B60">
        <w:t xml:space="preserve"> ditt</w:t>
      </w:r>
      <w:r w:rsidRPr="00BB1E6E">
        <w:t>.</w:t>
      </w:r>
      <w:r>
        <w:t xml:space="preserve"> </w:t>
      </w:r>
      <w:r w:rsidRPr="00BB1E6E">
        <w:t xml:space="preserve">Disse opplysningene sees opp mot </w:t>
      </w:r>
      <w:r w:rsidR="002619FC">
        <w:t>forutsetninger og vurderinger for tildeling av tjenester som er beskrevet under tjenesteområdene i denne veilederen</w:t>
      </w:r>
      <w:r w:rsidRPr="00BB1E6E">
        <w:t>.</w:t>
      </w:r>
    </w:p>
    <w:p w14:paraId="2A5551C7" w14:textId="5447B5FF" w:rsidR="00490571" w:rsidRDefault="00490571" w:rsidP="00490571">
      <w:pPr>
        <w:rPr>
          <w:b/>
        </w:rPr>
      </w:pPr>
      <w:r w:rsidRPr="00A274FA">
        <w:rPr>
          <w:b/>
        </w:rPr>
        <w:t>Samtykkekompetanse</w:t>
      </w:r>
    </w:p>
    <w:p w14:paraId="5E1DE482" w14:textId="77777777" w:rsidR="00D81246" w:rsidRPr="00A274FA" w:rsidRDefault="00D81246" w:rsidP="00490571">
      <w:pPr>
        <w:rPr>
          <w:b/>
        </w:rPr>
      </w:pPr>
    </w:p>
    <w:p w14:paraId="262F0714" w14:textId="136CF8DF" w:rsidR="00490571" w:rsidRPr="00BB1E6E" w:rsidRDefault="002619FC" w:rsidP="00490571">
      <w:r>
        <w:lastRenderedPageBreak/>
        <w:t>At du har s</w:t>
      </w:r>
      <w:r w:rsidR="0069034A">
        <w:t>amtykkekompetanse betyr at du</w:t>
      </w:r>
      <w:r w:rsidR="00D81246">
        <w:t xml:space="preserve"> har innsikt i egen situasjon og</w:t>
      </w:r>
      <w:r w:rsidR="00490571" w:rsidRPr="00BB1E6E">
        <w:t xml:space="preserve"> er i stand til å forstå og vurde</w:t>
      </w:r>
      <w:r w:rsidR="0069034A">
        <w:t>re konsekvensene av d</w:t>
      </w:r>
      <w:r w:rsidR="00D81246">
        <w:t>ine valg. Dersom helsepersonellet som gir deg hjelp</w:t>
      </w:r>
      <w:r w:rsidR="00490571" w:rsidRPr="00BB1E6E">
        <w:t xml:space="preserve"> er tvil om </w:t>
      </w:r>
      <w:r w:rsidR="0069034A">
        <w:t>du</w:t>
      </w:r>
      <w:r w:rsidR="00490571" w:rsidRPr="00BB1E6E">
        <w:t xml:space="preserve"> er samtykkekompetent</w:t>
      </w:r>
      <w:r w:rsidR="0069034A">
        <w:t>,</w:t>
      </w:r>
      <w:r w:rsidR="00490571" w:rsidRPr="00BB1E6E">
        <w:t xml:space="preserve"> må </w:t>
      </w:r>
      <w:r w:rsidR="00D81246">
        <w:t>de</w:t>
      </w:r>
      <w:r w:rsidR="00490571">
        <w:t xml:space="preserve"> sørge for at det blir gjort</w:t>
      </w:r>
      <w:r w:rsidR="00490571" w:rsidRPr="00BB1E6E">
        <w:t xml:space="preserve"> en vurdering av dette.</w:t>
      </w:r>
    </w:p>
    <w:p w14:paraId="06829478" w14:textId="0B9FE6A5" w:rsidR="00490571" w:rsidRDefault="00490571" w:rsidP="00F12A8C"/>
    <w:p w14:paraId="0B83AE41" w14:textId="3BA7D33B" w:rsidR="00A274FA" w:rsidRDefault="00A274FA" w:rsidP="00F12A8C">
      <w:pPr>
        <w:rPr>
          <w:b/>
        </w:rPr>
      </w:pPr>
      <w:r w:rsidRPr="00A274FA">
        <w:rPr>
          <w:b/>
        </w:rPr>
        <w:t>Saksbehandling</w:t>
      </w:r>
      <w:r w:rsidR="00B81F93">
        <w:rPr>
          <w:b/>
        </w:rPr>
        <w:t xml:space="preserve"> og enkelt</w:t>
      </w:r>
      <w:r w:rsidR="006429BB">
        <w:rPr>
          <w:b/>
        </w:rPr>
        <w:t>vedtak</w:t>
      </w:r>
    </w:p>
    <w:p w14:paraId="305F4D2F" w14:textId="77777777" w:rsidR="00D81246" w:rsidRPr="00A274FA" w:rsidRDefault="00D81246" w:rsidP="00F12A8C">
      <w:pPr>
        <w:rPr>
          <w:b/>
        </w:rPr>
      </w:pPr>
    </w:p>
    <w:p w14:paraId="0D4EC515" w14:textId="4865615A" w:rsidR="00C823DF" w:rsidRDefault="00A274FA" w:rsidP="00C823DF">
      <w:r>
        <w:t>Kommunen skal saksbehandle søknaden din</w:t>
      </w:r>
      <w:r w:rsidR="003759FE" w:rsidRPr="00BB1E6E">
        <w:t xml:space="preserve"> i henhold</w:t>
      </w:r>
      <w:r>
        <w:t xml:space="preserve"> til forvaltningsloven. </w:t>
      </w:r>
      <w:r w:rsidR="002619FC">
        <w:t xml:space="preserve">Det er kommunens vedtaksteam som behandler søknaden din. Vedtaksteam </w:t>
      </w:r>
      <w:r w:rsidR="00BC3070" w:rsidRPr="00BB1E6E">
        <w:t>er et tverrfaglig team som representerer de ulike tjenesteområd</w:t>
      </w:r>
      <w:r w:rsidR="00D81246">
        <w:t>er under</w:t>
      </w:r>
      <w:r w:rsidR="00BC3070" w:rsidRPr="00BB1E6E">
        <w:t xml:space="preserve"> helse og omsorg</w:t>
      </w:r>
      <w:r w:rsidR="008D23C3">
        <w:t>.</w:t>
      </w:r>
      <w:r w:rsidR="00BC3070" w:rsidRPr="00BB1E6E">
        <w:t xml:space="preserve"> </w:t>
      </w:r>
      <w:r w:rsidR="00BD2401" w:rsidRPr="00BB1E6E">
        <w:t>Etter at all nødvendig informasjon og</w:t>
      </w:r>
      <w:r w:rsidR="00BD2401">
        <w:t xml:space="preserve"> opplysninger er kartlagt, blir dine</w:t>
      </w:r>
      <w:r w:rsidR="008D23C3">
        <w:t xml:space="preserve"> behov for tjenester drøftet i v</w:t>
      </w:r>
      <w:r w:rsidR="00BD2401" w:rsidRPr="00BB1E6E">
        <w:t>edtaksteame</w:t>
      </w:r>
      <w:r w:rsidR="00D81246">
        <w:t>t. A</w:t>
      </w:r>
      <w:r w:rsidR="00BD2401" w:rsidRPr="00BB1E6E">
        <w:t xml:space="preserve">vdelingsleder </w:t>
      </w:r>
      <w:r w:rsidR="00BD2401">
        <w:t xml:space="preserve">for helse og omsorg </w:t>
      </w:r>
      <w:r w:rsidR="00BD2401" w:rsidRPr="00BB1E6E">
        <w:t xml:space="preserve">fatter </w:t>
      </w:r>
      <w:r w:rsidR="006429BB">
        <w:t>enkelt</w:t>
      </w:r>
      <w:r w:rsidR="00BD2401" w:rsidRPr="00BB1E6E">
        <w:t xml:space="preserve">vedtak om tildeling eller avslag </w:t>
      </w:r>
      <w:r w:rsidR="00BD2401">
        <w:t xml:space="preserve">på din søknad. </w:t>
      </w:r>
    </w:p>
    <w:p w14:paraId="7454855F" w14:textId="029CFA1B" w:rsidR="008D23C3" w:rsidRDefault="008D23C3" w:rsidP="00C823DF"/>
    <w:p w14:paraId="62583D24" w14:textId="3F2406D6" w:rsidR="00C75C6A" w:rsidRDefault="008D23C3" w:rsidP="00C75C6A">
      <w:r>
        <w:t>Et enkeltvedtak er et juridisk dokument</w:t>
      </w:r>
      <w:r w:rsidR="00BC1F64">
        <w:t xml:space="preserve"> der det er truffet en avgjørelse</w:t>
      </w:r>
      <w:r>
        <w:t xml:space="preserve"> og sier noe om partenes rettigheter og plikter. I et enkeltvedtak om helse- og omsorgstjenester får du </w:t>
      </w:r>
      <w:r w:rsidR="00BC1F64">
        <w:t xml:space="preserve">blant </w:t>
      </w:r>
      <w:r>
        <w:t xml:space="preserve">informasjon om hvilke tjenester </w:t>
      </w:r>
      <w:r w:rsidR="0050477E">
        <w:t>du vil få og en begrunnelse for det. I vedtaket er det også beskrevet hvilke rettigheter du har til å klage og hvordan du skal gå fram.</w:t>
      </w:r>
    </w:p>
    <w:p w14:paraId="642711DD" w14:textId="77777777" w:rsidR="0050477E" w:rsidRDefault="0050477E" w:rsidP="00C75C6A"/>
    <w:p w14:paraId="12A21EE3" w14:textId="52C7953C" w:rsidR="00C75C6A" w:rsidRDefault="006429BB" w:rsidP="00C75C6A">
      <w:r>
        <w:t>Enkeltv</w:t>
      </w:r>
      <w:r w:rsidR="00BD2401">
        <w:t>edtak</w:t>
      </w:r>
      <w:r w:rsidR="0050477E">
        <w:t xml:space="preserve">et </w:t>
      </w:r>
      <w:r w:rsidR="00BD2401">
        <w:t>blir sendt ut via elektronisk post. Hvis du ikke åpner den</w:t>
      </w:r>
      <w:r w:rsidR="00D81246">
        <w:t xml:space="preserve"> elektroniske postkassen din</w:t>
      </w:r>
      <w:r w:rsidR="00BD2401">
        <w:t xml:space="preserve"> innen tre dager</w:t>
      </w:r>
      <w:r w:rsidR="00D81246">
        <w:t>,</w:t>
      </w:r>
      <w:r w:rsidR="00BD2401">
        <w:t xml:space="preserve"> får du tilsendt vedtaket via ordinær post.</w:t>
      </w:r>
      <w:r w:rsidR="00B81F93">
        <w:t xml:space="preserve"> Du kan gi fullmakt til partsrepresentant om </w:t>
      </w:r>
      <w:r w:rsidR="00490571">
        <w:t xml:space="preserve">å få </w:t>
      </w:r>
      <w:r w:rsidR="00D81246">
        <w:t>kopi av dine brev som omhandler dine tjenester</w:t>
      </w:r>
      <w:r w:rsidR="00B81F93">
        <w:t>.</w:t>
      </w:r>
      <w:r w:rsidR="00C75C6A" w:rsidRPr="00C75C6A">
        <w:t xml:space="preserve"> </w:t>
      </w:r>
      <w:r w:rsidR="00C75C6A">
        <w:t xml:space="preserve">Normal saksbehandlingstid er 4 uker, men </w:t>
      </w:r>
      <w:r w:rsidR="00C75C6A" w:rsidRPr="00BB1E6E">
        <w:t>vil kunne avvike fra normal tidsbruk i ferietider/høytider.</w:t>
      </w:r>
      <w:r w:rsidR="00C75C6A" w:rsidRPr="00C75C6A">
        <w:t xml:space="preserve"> </w:t>
      </w:r>
      <w:r w:rsidR="00C75C6A" w:rsidRPr="00BB1E6E">
        <w:t>Tjenester med varighet under 14 dager fattes det ikke vedtak på</w:t>
      </w:r>
      <w:r w:rsidR="00C75C6A">
        <w:t>.</w:t>
      </w:r>
    </w:p>
    <w:p w14:paraId="7011E51C" w14:textId="0CEB579B" w:rsidR="00A274FA" w:rsidRDefault="00A274FA" w:rsidP="00F12A8C"/>
    <w:p w14:paraId="0746A2A1" w14:textId="400BF009" w:rsidR="00490571" w:rsidRDefault="00490571" w:rsidP="00490571">
      <w:pPr>
        <w:rPr>
          <w:b/>
        </w:rPr>
      </w:pPr>
      <w:r w:rsidRPr="00A274FA">
        <w:rPr>
          <w:b/>
        </w:rPr>
        <w:t>Oppholdskommune</w:t>
      </w:r>
    </w:p>
    <w:p w14:paraId="25046B34" w14:textId="77777777" w:rsidR="00D81246" w:rsidRPr="00A274FA" w:rsidRDefault="00D81246" w:rsidP="00490571">
      <w:pPr>
        <w:rPr>
          <w:b/>
        </w:rPr>
      </w:pPr>
    </w:p>
    <w:p w14:paraId="13FD50C3" w14:textId="4197B983" w:rsidR="002710E6" w:rsidRPr="00BB1E6E" w:rsidRDefault="00490571" w:rsidP="00F12A8C">
      <w:r>
        <w:t>Kommunen er pliktig til å gi nødvendige helsetjenester til alle som</w:t>
      </w:r>
      <w:r w:rsidR="00D81246">
        <w:t xml:space="preserve"> bor eller</w:t>
      </w:r>
      <w:r>
        <w:t xml:space="preserve"> oppholder seg i kommunen. Hvis du på</w:t>
      </w:r>
      <w:r w:rsidRPr="00BB1E6E">
        <w:t xml:space="preserve"> søkn</w:t>
      </w:r>
      <w:r>
        <w:t>adstidspunktet bor/oppholder deg</w:t>
      </w:r>
      <w:r w:rsidRPr="00BB1E6E">
        <w:t xml:space="preserve"> i annen kommune</w:t>
      </w:r>
      <w:r w:rsidR="00D81246">
        <w:t>, men har planer om å flytte til Gjemnes,</w:t>
      </w:r>
      <w:r w:rsidRPr="00BB1E6E">
        <w:t xml:space="preserve"> vurderes </w:t>
      </w:r>
      <w:r w:rsidR="00D81246">
        <w:t>din søknad</w:t>
      </w:r>
      <w:r>
        <w:t xml:space="preserve"> </w:t>
      </w:r>
      <w:r w:rsidRPr="00BB1E6E">
        <w:t xml:space="preserve">på lik linje med øvrige søknader. </w:t>
      </w:r>
      <w:r>
        <w:t>Er du</w:t>
      </w:r>
      <w:r w:rsidRPr="00BB1E6E">
        <w:t xml:space="preserve"> avhengig av å motta omfattende pleie-</w:t>
      </w:r>
      <w:r>
        <w:t xml:space="preserve"> og omsorgstjenester slik at du</w:t>
      </w:r>
      <w:r w:rsidRPr="00BB1E6E">
        <w:t xml:space="preserve"> ikke kan flytte uten at tjenestetilbud står klart i kommunen,</w:t>
      </w:r>
      <w:r>
        <w:t xml:space="preserve"> må søknaden din behandles i</w:t>
      </w:r>
      <w:r w:rsidRPr="00BB1E6E">
        <w:t xml:space="preserve"> vedtaksteam</w:t>
      </w:r>
      <w:r>
        <w:t xml:space="preserve"> før du</w:t>
      </w:r>
      <w:r w:rsidRPr="00BB1E6E">
        <w:t xml:space="preserve"> faktisk fly</w:t>
      </w:r>
      <w:r>
        <w:t>tter eller</w:t>
      </w:r>
      <w:r w:rsidRPr="00BB1E6E">
        <w:t xml:space="preserve"> </w:t>
      </w:r>
      <w:r>
        <w:t xml:space="preserve">skal </w:t>
      </w:r>
      <w:r w:rsidRPr="00BB1E6E">
        <w:t>opphold</w:t>
      </w:r>
      <w:r>
        <w:t>e deg</w:t>
      </w:r>
      <w:r w:rsidRPr="00BB1E6E">
        <w:t xml:space="preserve"> i kommunen.</w:t>
      </w:r>
      <w:r w:rsidRPr="00BD2401">
        <w:t xml:space="preserve"> </w:t>
      </w:r>
      <w:r>
        <w:t>Du må</w:t>
      </w:r>
      <w:r w:rsidR="00D81246">
        <w:t xml:space="preserve"> da</w:t>
      </w:r>
      <w:r>
        <w:t xml:space="preserve"> legge ved</w:t>
      </w:r>
      <w:r w:rsidRPr="00BB1E6E">
        <w:t xml:space="preserve"> informasjon </w:t>
      </w:r>
      <w:r>
        <w:t>om de tjenestene du mottar i hjemkommunen.</w:t>
      </w:r>
    </w:p>
    <w:p w14:paraId="764BD194" w14:textId="553734FC" w:rsidR="008D2453" w:rsidRPr="00BB1E6E" w:rsidRDefault="008D2453" w:rsidP="00F12A8C">
      <w:pPr>
        <w:rPr>
          <w:highlight w:val="yellow"/>
          <w:lang w:eastAsia="nb-NO"/>
        </w:rPr>
      </w:pPr>
    </w:p>
    <w:p w14:paraId="55B41B0B" w14:textId="734D6218" w:rsidR="008D2453" w:rsidRDefault="008D2453" w:rsidP="00F12A8C">
      <w:pPr>
        <w:rPr>
          <w:b/>
          <w:lang w:eastAsia="nb-NO"/>
        </w:rPr>
      </w:pPr>
      <w:r w:rsidRPr="00C75C6A">
        <w:rPr>
          <w:b/>
          <w:lang w:eastAsia="nb-NO"/>
        </w:rPr>
        <w:t>Om hverdagsrehabilitering:</w:t>
      </w:r>
    </w:p>
    <w:p w14:paraId="7AB92641" w14:textId="77777777" w:rsidR="00D81246" w:rsidRPr="00C75C6A" w:rsidRDefault="00D81246" w:rsidP="00F12A8C">
      <w:pPr>
        <w:rPr>
          <w:b/>
          <w:lang w:eastAsia="nb-NO"/>
        </w:rPr>
      </w:pPr>
    </w:p>
    <w:p w14:paraId="797E4DA2" w14:textId="765A573E" w:rsidR="008D2453" w:rsidRPr="00BB1E6E" w:rsidRDefault="008D2453" w:rsidP="00F12A8C">
      <w:pPr>
        <w:rPr>
          <w:lang w:eastAsia="nb-NO"/>
        </w:rPr>
      </w:pPr>
      <w:r w:rsidRPr="00BB1E6E">
        <w:rPr>
          <w:lang w:eastAsia="nb-NO"/>
        </w:rPr>
        <w:t xml:space="preserve">Hverdagsrehabilitering er en metode med målrettet og intensivt fokus på hverdagsaktiviteter </w:t>
      </w:r>
      <w:r w:rsidR="00C75C6A">
        <w:rPr>
          <w:lang w:eastAsia="nb-NO"/>
        </w:rPr>
        <w:t>du</w:t>
      </w:r>
      <w:r w:rsidRPr="00BB1E6E">
        <w:rPr>
          <w:lang w:eastAsia="nb-NO"/>
        </w:rPr>
        <w:t xml:space="preserve"> selv </w:t>
      </w:r>
      <w:r w:rsidR="00C75C6A">
        <w:rPr>
          <w:lang w:eastAsia="nb-NO"/>
        </w:rPr>
        <w:t>synes er viktig</w:t>
      </w:r>
      <w:r w:rsidRPr="00BB1E6E">
        <w:rPr>
          <w:lang w:eastAsia="nb-NO"/>
        </w:rPr>
        <w:t>. Fysioterapeut og hjemmetjenesten samarbeider om tiltak og oppfølging rundt:</w:t>
      </w:r>
    </w:p>
    <w:p w14:paraId="30DEB25A" w14:textId="5101110A" w:rsidR="008D2453" w:rsidRPr="00BB1E6E" w:rsidRDefault="008D2453" w:rsidP="00D81246">
      <w:pPr>
        <w:rPr>
          <w:lang w:eastAsia="nb-NO"/>
        </w:rPr>
      </w:pPr>
      <w:r w:rsidRPr="00BB1E6E">
        <w:rPr>
          <w:lang w:eastAsia="nb-NO"/>
        </w:rPr>
        <w:t xml:space="preserve">- tidlig, tidsavgrenset innsats i </w:t>
      </w:r>
      <w:r w:rsidR="00C75C6A">
        <w:rPr>
          <w:lang w:eastAsia="nb-NO"/>
        </w:rPr>
        <w:t>ditt</w:t>
      </w:r>
      <w:r w:rsidRPr="00BB1E6E">
        <w:rPr>
          <w:lang w:eastAsia="nb-NO"/>
        </w:rPr>
        <w:t xml:space="preserve"> hjem eller nærmiljø</w:t>
      </w:r>
    </w:p>
    <w:p w14:paraId="6A6D0328" w14:textId="2A5AF8D0" w:rsidR="008D2453" w:rsidRPr="00BB1E6E" w:rsidRDefault="008D2453" w:rsidP="00F12A8C">
      <w:pPr>
        <w:rPr>
          <w:lang w:eastAsia="nb-NO"/>
        </w:rPr>
      </w:pPr>
      <w:r w:rsidRPr="00BB1E6E">
        <w:rPr>
          <w:lang w:eastAsia="nb-NO"/>
        </w:rPr>
        <w:t xml:space="preserve">- økt selvhjulpenhet i </w:t>
      </w:r>
      <w:r w:rsidR="00C75C6A">
        <w:rPr>
          <w:lang w:eastAsia="nb-NO"/>
        </w:rPr>
        <w:t xml:space="preserve">dine </w:t>
      </w:r>
      <w:r w:rsidRPr="00BB1E6E">
        <w:rPr>
          <w:lang w:eastAsia="nb-NO"/>
        </w:rPr>
        <w:t xml:space="preserve">daglige </w:t>
      </w:r>
      <w:r w:rsidR="00C75C6A">
        <w:rPr>
          <w:lang w:eastAsia="nb-NO"/>
        </w:rPr>
        <w:t xml:space="preserve">gjøremål, slik at du </w:t>
      </w:r>
      <w:r w:rsidRPr="00BB1E6E">
        <w:rPr>
          <w:lang w:eastAsia="nb-NO"/>
        </w:rPr>
        <w:t xml:space="preserve">fortsatt kan bo hjemme, </w:t>
      </w:r>
    </w:p>
    <w:p w14:paraId="731EF4EA" w14:textId="281B0A05" w:rsidR="008D2453" w:rsidRPr="00BB1E6E" w:rsidRDefault="008D2453" w:rsidP="00F12A8C">
      <w:pPr>
        <w:rPr>
          <w:lang w:eastAsia="nb-NO"/>
        </w:rPr>
      </w:pPr>
      <w:r w:rsidRPr="00BB1E6E">
        <w:rPr>
          <w:lang w:eastAsia="nb-NO"/>
        </w:rPr>
        <w:t xml:space="preserve">  være aktiv i eget liv og delta sosialt og i samfunnet</w:t>
      </w:r>
    </w:p>
    <w:p w14:paraId="05A6979E" w14:textId="45AA812A" w:rsidR="008D2453" w:rsidRPr="00BB1E6E" w:rsidRDefault="0069034A" w:rsidP="00F12A8C">
      <w:pPr>
        <w:rPr>
          <w:lang w:eastAsia="nb-NO"/>
        </w:rPr>
      </w:pPr>
      <w:r>
        <w:rPr>
          <w:lang w:eastAsia="nb-NO"/>
        </w:rPr>
        <w:t xml:space="preserve">- </w:t>
      </w:r>
      <w:r w:rsidR="008D2453" w:rsidRPr="00BB1E6E">
        <w:rPr>
          <w:lang w:eastAsia="nb-NO"/>
        </w:rPr>
        <w:t xml:space="preserve">et tenkesett om at </w:t>
      </w:r>
      <w:r w:rsidR="00C75C6A">
        <w:rPr>
          <w:lang w:eastAsia="nb-NO"/>
        </w:rPr>
        <w:t>du</w:t>
      </w:r>
      <w:r w:rsidR="008D2453" w:rsidRPr="00BB1E6E">
        <w:rPr>
          <w:lang w:eastAsia="nb-NO"/>
        </w:rPr>
        <w:t xml:space="preserve"> selv styrer deltakelse og hverdagsmestring</w:t>
      </w:r>
      <w:r w:rsidR="00C75C6A">
        <w:rPr>
          <w:lang w:eastAsia="nb-NO"/>
        </w:rPr>
        <w:t xml:space="preserve"> med</w:t>
      </w:r>
    </w:p>
    <w:p w14:paraId="3AB14052" w14:textId="40B63EC0" w:rsidR="00FA6F4A" w:rsidRDefault="008D2453" w:rsidP="00F12A8C">
      <w:pPr>
        <w:rPr>
          <w:lang w:eastAsia="nb-NO"/>
        </w:rPr>
      </w:pPr>
      <w:r w:rsidRPr="00BB1E6E">
        <w:rPr>
          <w:lang w:eastAsia="nb-NO"/>
        </w:rPr>
        <w:t xml:space="preserve">  muligh</w:t>
      </w:r>
      <w:r w:rsidR="0050477E">
        <w:rPr>
          <w:lang w:eastAsia="nb-NO"/>
        </w:rPr>
        <w:t>et for hjelp</w:t>
      </w:r>
      <w:r w:rsidRPr="00BB1E6E">
        <w:rPr>
          <w:lang w:eastAsia="nb-NO"/>
        </w:rPr>
        <w:t xml:space="preserve"> av aktuelle nærpersoner, pårørende og frivillige</w:t>
      </w:r>
      <w:r w:rsidR="0050477E">
        <w:rPr>
          <w:lang w:eastAsia="nb-NO"/>
        </w:rPr>
        <w:t>.</w:t>
      </w:r>
    </w:p>
    <w:p w14:paraId="2A9212C9" w14:textId="77777777" w:rsidR="0050477E" w:rsidRPr="00BB1E6E" w:rsidRDefault="0050477E" w:rsidP="00F12A8C">
      <w:pPr>
        <w:rPr>
          <w:lang w:eastAsia="nb-NO"/>
        </w:rPr>
      </w:pPr>
    </w:p>
    <w:p w14:paraId="7D75AF16" w14:textId="58CE1C7F" w:rsidR="006604AA" w:rsidRPr="00BB1E6E" w:rsidRDefault="006604AA" w:rsidP="00F12A8C"/>
    <w:p w14:paraId="7C23D93B" w14:textId="01F6EC9D" w:rsidR="00DD791B" w:rsidRDefault="00DD791B" w:rsidP="00F12A8C">
      <w:pPr>
        <w:rPr>
          <w:b/>
        </w:rPr>
      </w:pPr>
      <w:r w:rsidRPr="00C75C6A">
        <w:rPr>
          <w:b/>
        </w:rPr>
        <w:t>Egenandel</w:t>
      </w:r>
    </w:p>
    <w:p w14:paraId="78E00378" w14:textId="77777777" w:rsidR="00D81246" w:rsidRPr="00C75C6A" w:rsidRDefault="00D81246" w:rsidP="00F12A8C">
      <w:pPr>
        <w:rPr>
          <w:b/>
        </w:rPr>
      </w:pPr>
    </w:p>
    <w:p w14:paraId="5D1C77D0" w14:textId="2A2AC256" w:rsidR="00DD791B" w:rsidRPr="00BB1E6E" w:rsidRDefault="00C75C6A" w:rsidP="00F12A8C">
      <w:r>
        <w:lastRenderedPageBreak/>
        <w:t>K</w:t>
      </w:r>
      <w:r w:rsidR="00DD791B" w:rsidRPr="00BB1E6E">
        <w:t xml:space="preserve">ommunen </w:t>
      </w:r>
      <w:r>
        <w:t>kan</w:t>
      </w:r>
      <w:r w:rsidR="00DD791B" w:rsidRPr="00BB1E6E">
        <w:t xml:space="preserve"> kreve egenbetaling for praktisk bistand som ikke gjelder personlig stell og egenomsorg. Satsene for </w:t>
      </w:r>
      <w:r w:rsidR="006B1999">
        <w:t>egenandeler endres hvert år og ligger tilgjengelig på kommunens hjemmeside under fanen «Gebyr»</w:t>
      </w:r>
      <w:r w:rsidR="00DD791B" w:rsidRPr="00BB1E6E">
        <w:t>.</w:t>
      </w:r>
      <w:r w:rsidR="006B1999">
        <w:t xml:space="preserve"> Noen av tjenestene er regulert av hvor mye du tjener, mens andre</w:t>
      </w:r>
      <w:r w:rsidR="00D81246">
        <w:t xml:space="preserve"> tjenester har en fast sats. Kommunen </w:t>
      </w:r>
      <w:r w:rsidR="006B1999">
        <w:t>sender ut informasjon om dette i enkeltvedtaket</w:t>
      </w:r>
      <w:r w:rsidR="00D81246">
        <w:t xml:space="preserve"> ditt</w:t>
      </w:r>
      <w:r w:rsidR="006B1999">
        <w:t>.</w:t>
      </w:r>
    </w:p>
    <w:p w14:paraId="3F83C0E2" w14:textId="77777777" w:rsidR="00DD791B" w:rsidRPr="00BB1E6E" w:rsidRDefault="00DD791B" w:rsidP="00F12A8C"/>
    <w:p w14:paraId="3AB14053" w14:textId="4467BCFD" w:rsidR="003759FE" w:rsidRDefault="003759FE" w:rsidP="00080B78">
      <w:pPr>
        <w:pStyle w:val="Overskrift2"/>
      </w:pPr>
      <w:bookmarkStart w:id="5" w:name="_Toc535589964"/>
      <w:bookmarkStart w:id="6" w:name="_Toc1455900"/>
      <w:r w:rsidRPr="00B81F93">
        <w:t>Klageadgang</w:t>
      </w:r>
      <w:bookmarkEnd w:id="5"/>
      <w:bookmarkEnd w:id="6"/>
    </w:p>
    <w:p w14:paraId="5ACA00D6" w14:textId="77777777" w:rsidR="00D81246" w:rsidRPr="00D81246" w:rsidRDefault="00D81246" w:rsidP="00D81246"/>
    <w:p w14:paraId="3AB14055" w14:textId="186B944B" w:rsidR="003759FE" w:rsidRDefault="002710E6" w:rsidP="00B81F93">
      <w:r w:rsidRPr="00BB1E6E">
        <w:t>I vedtak</w:t>
      </w:r>
      <w:r w:rsidR="00B81F93">
        <w:t>et ditt opplyses du om dine rettigheter til å klage, og at du har rett til å få hjelp til dette.</w:t>
      </w:r>
      <w:r w:rsidR="0069034A">
        <w:t xml:space="preserve"> Klagen sender du til kommunen. Hvis kommunen</w:t>
      </w:r>
      <w:r w:rsidR="00B81F93">
        <w:t xml:space="preserve"> mener at tjenestetilbudet er tilstrekkelig</w:t>
      </w:r>
      <w:r w:rsidR="0007356A">
        <w:t xml:space="preserve"> </w:t>
      </w:r>
      <w:r w:rsidR="0069034A">
        <w:t>slik det er vurdert i enkeltvedtaket, sendes klagen med kommunens</w:t>
      </w:r>
      <w:r w:rsidR="00B81F93">
        <w:t xml:space="preserve"> uttalelse til Fylkesmannen som</w:t>
      </w:r>
      <w:r w:rsidR="0007356A">
        <w:t xml:space="preserve"> til slutt</w:t>
      </w:r>
      <w:r w:rsidR="00B81F93">
        <w:t xml:space="preserve"> </w:t>
      </w:r>
      <w:r w:rsidR="0069034A">
        <w:t>tar stilling til om klagen imøtekommes</w:t>
      </w:r>
      <w:r w:rsidR="00B81F93">
        <w:t>.</w:t>
      </w:r>
      <w:r w:rsidR="0007356A">
        <w:t xml:space="preserve"> Men</w:t>
      </w:r>
      <w:r w:rsidR="008902BE">
        <w:t>s</w:t>
      </w:r>
      <w:r w:rsidR="0007356A">
        <w:t xml:space="preserve"> saksbehandling</w:t>
      </w:r>
      <w:r w:rsidR="008902BE">
        <w:t>en</w:t>
      </w:r>
      <w:r w:rsidR="0007356A">
        <w:t xml:space="preserve"> av klage</w:t>
      </w:r>
      <w:r w:rsidR="008902BE">
        <w:t>n</w:t>
      </w:r>
      <w:r w:rsidR="0007356A">
        <w:t xml:space="preserve"> pågår, kan</w:t>
      </w:r>
      <w:r w:rsidR="0069034A">
        <w:t xml:space="preserve"> ikke</w:t>
      </w:r>
      <w:r w:rsidR="0007356A">
        <w:t xml:space="preserve"> </w:t>
      </w:r>
      <w:r w:rsidR="0069034A">
        <w:t>kommunen</w:t>
      </w:r>
      <w:r w:rsidR="0007356A">
        <w:t xml:space="preserve"> iverks</w:t>
      </w:r>
      <w:r w:rsidR="0050477E">
        <w:t>ette endringer som er ugunstig</w:t>
      </w:r>
      <w:r w:rsidR="0007356A">
        <w:t xml:space="preserve"> for deg.</w:t>
      </w:r>
    </w:p>
    <w:p w14:paraId="424D52A0" w14:textId="77777777" w:rsidR="00B81F93" w:rsidRPr="00BB1E6E" w:rsidRDefault="00B81F93" w:rsidP="00B81F93"/>
    <w:p w14:paraId="62D56E9E" w14:textId="77777777" w:rsidR="004905B3" w:rsidRPr="00BB1E6E" w:rsidRDefault="004905B3" w:rsidP="00F12A8C"/>
    <w:p w14:paraId="21828221" w14:textId="77777777" w:rsidR="00AA4DB4" w:rsidRPr="00BB1E6E" w:rsidRDefault="00AA4DB4" w:rsidP="00F12A8C"/>
    <w:p w14:paraId="3AB14061" w14:textId="21E7818E" w:rsidR="00DE50C9" w:rsidRPr="00BB1E6E" w:rsidRDefault="003759FE" w:rsidP="00080B78">
      <w:pPr>
        <w:pStyle w:val="Overskrift2"/>
      </w:pPr>
      <w:bookmarkStart w:id="7" w:name="_Toc535589965"/>
      <w:bookmarkStart w:id="8" w:name="_Toc1455901"/>
      <w:r w:rsidRPr="00371CBE">
        <w:t>Organisering</w:t>
      </w:r>
      <w:r w:rsidR="006C0671" w:rsidRPr="00BB1E6E">
        <w:t xml:space="preserve"> av tjenester</w:t>
      </w:r>
      <w:bookmarkEnd w:id="7"/>
      <w:bookmarkEnd w:id="8"/>
    </w:p>
    <w:p w14:paraId="7B8356B4" w14:textId="77777777" w:rsidR="005424F8" w:rsidRPr="00BB1E6E" w:rsidRDefault="005424F8" w:rsidP="00F12A8C"/>
    <w:p w14:paraId="3AB14062" w14:textId="3427B07A" w:rsidR="0036109C" w:rsidRPr="00BB1E6E" w:rsidRDefault="006C0671" w:rsidP="00F12A8C">
      <w:r w:rsidRPr="00BB1E6E">
        <w:rPr>
          <w:noProof/>
          <w:lang w:eastAsia="nb-NO"/>
        </w:rPr>
        <w:drawing>
          <wp:inline distT="0" distB="0" distL="0" distR="0" wp14:anchorId="3AB145EB" wp14:editId="3B286265">
            <wp:extent cx="6008914" cy="288544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72A46EB" w14:textId="58CE1C7F" w:rsidR="00E45F78" w:rsidRPr="00BB1E6E" w:rsidRDefault="00E45F78" w:rsidP="00F12A8C"/>
    <w:p w14:paraId="370B250B" w14:textId="0E271AAA" w:rsidR="00F57FAC" w:rsidRPr="00BB1E6E" w:rsidRDefault="00F57FAC" w:rsidP="00F12A8C"/>
    <w:p w14:paraId="3AB140EF" w14:textId="26C423BE" w:rsidR="003759FE" w:rsidRDefault="00BD0679" w:rsidP="00080B78">
      <w:pPr>
        <w:pStyle w:val="Overskrift2"/>
      </w:pPr>
      <w:bookmarkStart w:id="9" w:name="_Toc535589966"/>
      <w:bookmarkStart w:id="10" w:name="_Toc1455902"/>
      <w:r w:rsidRPr="00BB1E6E">
        <w:t>Lovgrunnlag</w:t>
      </w:r>
      <w:bookmarkEnd w:id="9"/>
      <w:bookmarkEnd w:id="10"/>
    </w:p>
    <w:p w14:paraId="4D9BE58F" w14:textId="77777777" w:rsidR="00D81246" w:rsidRPr="00D81246" w:rsidRDefault="00D81246" w:rsidP="00D81246"/>
    <w:p w14:paraId="3AB140F0" w14:textId="77777777" w:rsidR="00FA6F4A" w:rsidRPr="00BB1E6E" w:rsidRDefault="00FA6F4A" w:rsidP="00F12A8C">
      <w:r w:rsidRPr="00BB1E6E">
        <w:t>Følgende lovverk danner rammen for de kommunale Helse- og omsorgstjenestene:</w:t>
      </w:r>
    </w:p>
    <w:p w14:paraId="3AB140F1" w14:textId="77777777" w:rsidR="00FA6F4A" w:rsidRPr="00BB1E6E" w:rsidRDefault="00FA6F4A" w:rsidP="00F12A8C">
      <w:r w:rsidRPr="00BB1E6E">
        <w:t xml:space="preserve">Lov om Kommunale helse- og omsorgstjenester (Helse- og omsorgstjenestelova) av 01.01.2012: </w:t>
      </w:r>
    </w:p>
    <w:p w14:paraId="3AB140F2" w14:textId="15F5F6F8" w:rsidR="00FA6F4A" w:rsidRPr="00BB1E6E" w:rsidRDefault="00FA6F4A" w:rsidP="00F12A8C">
      <w:r w:rsidRPr="00BB1E6E">
        <w:t xml:space="preserve">«Kommunen skal sørge for at personer som oppholder seg i kommunen, </w:t>
      </w:r>
      <w:r w:rsidR="00AA4DB4" w:rsidRPr="00BB1E6E">
        <w:t>tilbys nødvendige</w:t>
      </w:r>
      <w:r w:rsidRPr="00BB1E6E">
        <w:t xml:space="preserve"> helse og omsorgstjenester».</w:t>
      </w:r>
    </w:p>
    <w:p w14:paraId="3AB140F3" w14:textId="77777777" w:rsidR="003759FE" w:rsidRPr="00BB1E6E" w:rsidRDefault="003759FE" w:rsidP="00F12A8C"/>
    <w:p w14:paraId="3AB140F4" w14:textId="77777777" w:rsidR="003759FE" w:rsidRPr="00BB1E6E" w:rsidRDefault="003759FE" w:rsidP="00F12A8C">
      <w:r w:rsidRPr="00BB1E6E">
        <w:t>Andre viktige lovverk</w:t>
      </w:r>
      <w:r w:rsidR="00FA6F4A" w:rsidRPr="00BB1E6E">
        <w:t xml:space="preserve"> med tilhørende forskrifter</w:t>
      </w:r>
      <w:r w:rsidRPr="00BB1E6E">
        <w:t xml:space="preserve"> og retningslinjer er:</w:t>
      </w:r>
    </w:p>
    <w:p w14:paraId="3AB140F5" w14:textId="77777777" w:rsidR="003759FE" w:rsidRPr="00BB1E6E" w:rsidRDefault="003759FE" w:rsidP="00F12A8C">
      <w:r w:rsidRPr="00BB1E6E">
        <w:t>- Forvalt</w:t>
      </w:r>
      <w:r w:rsidR="00FA6F4A" w:rsidRPr="00BB1E6E">
        <w:t>n</w:t>
      </w:r>
      <w:r w:rsidRPr="00BB1E6E">
        <w:t>ingsloven</w:t>
      </w:r>
    </w:p>
    <w:p w14:paraId="3AB140F6" w14:textId="77777777" w:rsidR="003759FE" w:rsidRPr="00BB1E6E" w:rsidRDefault="00FA6F4A" w:rsidP="00F12A8C">
      <w:r w:rsidRPr="00BB1E6E">
        <w:t>- Pasient- og brukerrettighetsloven</w:t>
      </w:r>
    </w:p>
    <w:p w14:paraId="3AB140F7" w14:textId="77777777" w:rsidR="003759FE" w:rsidRPr="00BB1E6E" w:rsidRDefault="003759FE" w:rsidP="00F12A8C">
      <w:r w:rsidRPr="00BB1E6E">
        <w:t>- Helsepersonelloven</w:t>
      </w:r>
    </w:p>
    <w:p w14:paraId="3AB140F8" w14:textId="77777777" w:rsidR="003759FE" w:rsidRPr="00BB1E6E" w:rsidRDefault="00FA6F4A" w:rsidP="00F12A8C">
      <w:r w:rsidRPr="00BB1E6E">
        <w:lastRenderedPageBreak/>
        <w:t>- IPLOS -</w:t>
      </w:r>
      <w:r w:rsidR="003759FE" w:rsidRPr="00BB1E6E">
        <w:t>forskriften</w:t>
      </w:r>
    </w:p>
    <w:p w14:paraId="3AB140F9" w14:textId="77777777" w:rsidR="003759FE" w:rsidRPr="00BB1E6E" w:rsidRDefault="003759FE" w:rsidP="00F12A8C">
      <w:r w:rsidRPr="00BB1E6E">
        <w:t>- Veileder IS-1040 Saksbehandling og dokumentasjon for pleie – og</w:t>
      </w:r>
    </w:p>
    <w:p w14:paraId="3AB140FA" w14:textId="77777777" w:rsidR="00FA6F4A" w:rsidRPr="00BB1E6E" w:rsidRDefault="00FA6F4A" w:rsidP="00F12A8C">
      <w:r w:rsidRPr="00BB1E6E">
        <w:t xml:space="preserve">  </w:t>
      </w:r>
      <w:r w:rsidR="003759FE" w:rsidRPr="00BB1E6E">
        <w:t>omsorgstjenester.</w:t>
      </w:r>
    </w:p>
    <w:p w14:paraId="3AB140FB" w14:textId="77777777" w:rsidR="00FA6F4A" w:rsidRPr="00BB1E6E" w:rsidRDefault="00FA6F4A" w:rsidP="00F12A8C">
      <w:r w:rsidRPr="00BB1E6E">
        <w:t>- Forskrift om verdig eldreomsorg (verdighetsgarantien)</w:t>
      </w:r>
    </w:p>
    <w:p w14:paraId="3AB140FC" w14:textId="77777777" w:rsidR="00FA6F4A" w:rsidRPr="00BB1E6E" w:rsidRDefault="00FA6F4A" w:rsidP="00F12A8C">
      <w:r w:rsidRPr="00BB1E6E">
        <w:t xml:space="preserve">- Forskrift om kvalitet i pleie- og omsorgstjenestene for tjenesteyting, tidligere lov om            </w:t>
      </w:r>
    </w:p>
    <w:p w14:paraId="3AB140FD" w14:textId="77777777" w:rsidR="00FA6F4A" w:rsidRPr="00BB1E6E" w:rsidRDefault="00FA6F4A" w:rsidP="00F12A8C">
      <w:r w:rsidRPr="00BB1E6E">
        <w:t xml:space="preserve">  helsetjenesten i kommunene og lov om sosiale tjenester </w:t>
      </w:r>
    </w:p>
    <w:p w14:paraId="3AB140FE" w14:textId="77777777" w:rsidR="00FA6F4A" w:rsidRPr="00BB1E6E" w:rsidRDefault="00FA6F4A" w:rsidP="00F12A8C">
      <w:r w:rsidRPr="00BB1E6E">
        <w:t xml:space="preserve">- Proposisjon 91 L(2010-2011),Proposisjon til Stortinget, forslag til lovvedtak knyttet </w:t>
      </w:r>
    </w:p>
    <w:p w14:paraId="3AB140FF" w14:textId="77777777" w:rsidR="00697AF8" w:rsidRPr="00BB1E6E" w:rsidRDefault="00FA6F4A" w:rsidP="00F12A8C">
      <w:r w:rsidRPr="00BB1E6E">
        <w:t xml:space="preserve">  til</w:t>
      </w:r>
      <w:r w:rsidR="00DE50C9" w:rsidRPr="00BB1E6E">
        <w:t xml:space="preserve"> ny Helse- og omsorgstjenestelo</w:t>
      </w:r>
      <w:r w:rsidR="00173BA2" w:rsidRPr="00BB1E6E">
        <w:t>v</w:t>
      </w:r>
    </w:p>
    <w:p w14:paraId="3AB14100" w14:textId="77777777" w:rsidR="006A52D5" w:rsidRPr="00BB1E6E" w:rsidRDefault="006A52D5" w:rsidP="00F12A8C">
      <w:r w:rsidRPr="00BB1E6E">
        <w:t xml:space="preserve">- Proposisjon 86 L (2013-2014) Proposisjon til Stortinget, «Endringer i pasient- og    </w:t>
      </w:r>
    </w:p>
    <w:p w14:paraId="3AB14101" w14:textId="6259D21C" w:rsidR="006A52D5" w:rsidRPr="00BB1E6E" w:rsidRDefault="006A52D5" w:rsidP="00F12A8C">
      <w:r w:rsidRPr="00BB1E6E">
        <w:t xml:space="preserve">  Brukerrettighetsloven» (rett til brukerstyrt personlig assistanse - BPA).</w:t>
      </w:r>
    </w:p>
    <w:p w14:paraId="251123D6" w14:textId="77777777" w:rsidR="0094653C" w:rsidRPr="00BB1E6E" w:rsidRDefault="0094653C" w:rsidP="00F12A8C">
      <w:r w:rsidRPr="00BB1E6E">
        <w:t xml:space="preserve">- Proposisjon 49L Proposisjon til Stortinget (forslag til lovvedtak) Endringer i helse- og            </w:t>
      </w:r>
    </w:p>
    <w:p w14:paraId="2ADE57E3" w14:textId="420EAE78" w:rsidR="0094653C" w:rsidRPr="00BB1E6E" w:rsidRDefault="0094653C" w:rsidP="00F12A8C">
      <w:r w:rsidRPr="00BB1E6E">
        <w:t xml:space="preserve">  Omsorgstjenesteloven m.m. m.m. – styrket pårørendestøtte.     </w:t>
      </w:r>
      <w:r w:rsidRPr="00BB1E6E">
        <w:rPr>
          <w:color w:val="FF0000"/>
        </w:rPr>
        <w:t xml:space="preserve">   </w:t>
      </w:r>
      <w:r w:rsidRPr="00BB1E6E">
        <w:t xml:space="preserve">                            </w:t>
      </w:r>
    </w:p>
    <w:p w14:paraId="3AB14103" w14:textId="4C715992" w:rsidR="00173BA2" w:rsidRPr="00BB1E6E" w:rsidRDefault="0094653C" w:rsidP="00F12A8C">
      <w:r w:rsidRPr="00BB1E6E">
        <w:t xml:space="preserve">- Veileder IS-2587 om pårørende i helse- og omsorgstjenesten, Helsedirektoratet, </w:t>
      </w:r>
    </w:p>
    <w:p w14:paraId="338616B3" w14:textId="46CDD5FF" w:rsidR="0094653C" w:rsidRPr="00BB1E6E" w:rsidRDefault="0094653C" w:rsidP="00F12A8C">
      <w:r w:rsidRPr="00BB1E6E">
        <w:t xml:space="preserve">  Endret 05.10.2017 </w:t>
      </w:r>
      <w:r w:rsidRPr="00BB1E6E">
        <w:rPr>
          <w:color w:val="FF0000"/>
        </w:rPr>
        <w:t xml:space="preserve"> </w:t>
      </w:r>
    </w:p>
    <w:p w14:paraId="3AB1410B" w14:textId="260CBF6B" w:rsidR="00CB4F9C" w:rsidRPr="00BB1E6E" w:rsidRDefault="0094653C" w:rsidP="00F12A8C">
      <w:r w:rsidRPr="00BB1E6E">
        <w:t>- Forskrift om habilitering, rehabilitering, individuell plan og koordinator</w:t>
      </w:r>
      <w:r w:rsidR="009D316D" w:rsidRPr="00BB1E6E">
        <w:t xml:space="preserve">  </w:t>
      </w:r>
    </w:p>
    <w:p w14:paraId="20718502" w14:textId="23C0B1AC" w:rsidR="004A34AC" w:rsidRPr="00BB1E6E" w:rsidRDefault="00123D3F" w:rsidP="00F12A8C">
      <w:r w:rsidRPr="00BB1E6E">
        <w:t xml:space="preserve">- </w:t>
      </w:r>
      <w:r w:rsidR="004A34AC" w:rsidRPr="00BB1E6E">
        <w:t>Kommunal forskrift</w:t>
      </w:r>
      <w:r w:rsidRPr="00BB1E6E">
        <w:t xml:space="preserve"> om rett til langtidsopphold i sykehjem, vurderingsmomenter og </w:t>
      </w:r>
    </w:p>
    <w:p w14:paraId="662DC66D" w14:textId="16EF8EB3" w:rsidR="004A34AC" w:rsidRPr="00BB1E6E" w:rsidRDefault="00123D3F" w:rsidP="00F12A8C">
      <w:pPr>
        <w:rPr>
          <w:b/>
        </w:rPr>
      </w:pPr>
      <w:r w:rsidRPr="00BB1E6E">
        <w:t xml:space="preserve">  </w:t>
      </w:r>
      <w:r w:rsidR="009366D6" w:rsidRPr="00BB1E6E">
        <w:t>V</w:t>
      </w:r>
      <w:r w:rsidRPr="00BB1E6E">
        <w:t>urderingsliste</w:t>
      </w:r>
    </w:p>
    <w:p w14:paraId="361E65D8" w14:textId="7A6BB17C" w:rsidR="00B754BF" w:rsidRPr="00BB1E6E" w:rsidRDefault="009366D6" w:rsidP="00F12A8C">
      <w:r w:rsidRPr="00BB1E6E">
        <w:rPr>
          <w:b/>
        </w:rPr>
        <w:t>-</w:t>
      </w:r>
      <w:r w:rsidRPr="00BB1E6E">
        <w:t xml:space="preserve"> </w:t>
      </w:r>
      <w:r w:rsidR="0016760C" w:rsidRPr="00BB1E6E">
        <w:t>Forskrift for sykehjem og boform for heldøgns omsorg og p</w:t>
      </w:r>
      <w:r w:rsidR="00B754BF" w:rsidRPr="00BB1E6E">
        <w:t>leie 1988-11-14-932</w:t>
      </w:r>
    </w:p>
    <w:p w14:paraId="17A21780" w14:textId="77777777" w:rsidR="00181CB0" w:rsidRPr="00BB1E6E" w:rsidRDefault="00181CB0" w:rsidP="00F12A8C">
      <w:r w:rsidRPr="00BB1E6E">
        <w:t xml:space="preserve">- </w:t>
      </w:r>
      <w:r w:rsidR="0016760C" w:rsidRPr="00BB1E6E">
        <w:t>IS- 1521 Rapport; SAMHANDLING- Palliative enheter på sykehjem med fokus på</w:t>
      </w:r>
    </w:p>
    <w:p w14:paraId="0AB50605" w14:textId="779FB4B1" w:rsidR="005862F1" w:rsidRPr="00CD17DC" w:rsidRDefault="00181CB0" w:rsidP="00CD17DC">
      <w:r w:rsidRPr="00BB1E6E">
        <w:t xml:space="preserve"> </w:t>
      </w:r>
      <w:r w:rsidR="005862F1">
        <w:t xml:space="preserve"> kreftpasienter</w:t>
      </w:r>
      <w:bookmarkStart w:id="11" w:name="_Toc535589967"/>
    </w:p>
    <w:p w14:paraId="27255615" w14:textId="77777777" w:rsidR="00EF56B5" w:rsidRDefault="00EF56B5">
      <w:pPr>
        <w:autoSpaceDE/>
        <w:autoSpaceDN/>
        <w:adjustRightInd/>
        <w:spacing w:after="200" w:line="276" w:lineRule="auto"/>
        <w:rPr>
          <w:rFonts w:eastAsiaTheme="majorEastAsia"/>
          <w:b/>
          <w:sz w:val="32"/>
          <w:szCs w:val="32"/>
        </w:rPr>
      </w:pPr>
      <w:r>
        <w:br w:type="page"/>
      </w:r>
    </w:p>
    <w:p w14:paraId="13D63D50" w14:textId="6F935425" w:rsidR="0015136B" w:rsidRPr="00080B78" w:rsidRDefault="00080B78" w:rsidP="00CB01E3">
      <w:pPr>
        <w:pStyle w:val="Overskrift1"/>
      </w:pPr>
      <w:bookmarkStart w:id="12" w:name="_Toc1455903"/>
      <w:r w:rsidRPr="00080B78">
        <w:lastRenderedPageBreak/>
        <w:t>T</w:t>
      </w:r>
      <w:r w:rsidR="0015136B" w:rsidRPr="00080B78">
        <w:t>jenester i hjemmet</w:t>
      </w:r>
      <w:bookmarkEnd w:id="11"/>
      <w:bookmarkEnd w:id="12"/>
    </w:p>
    <w:p w14:paraId="22FAF943" w14:textId="5AB8474B" w:rsidR="00C7616E" w:rsidRPr="00BB1E6E" w:rsidRDefault="00C7616E" w:rsidP="00F12A8C"/>
    <w:p w14:paraId="54072413" w14:textId="4EA3F5C3" w:rsidR="00CA1CE0" w:rsidRDefault="00661D21" w:rsidP="00080B78">
      <w:pPr>
        <w:pStyle w:val="Overskrift2"/>
      </w:pPr>
      <w:bookmarkStart w:id="13" w:name="_Toc1455904"/>
      <w:bookmarkStart w:id="14" w:name="_Toc535589968"/>
      <w:r>
        <w:t>H</w:t>
      </w:r>
      <w:r w:rsidR="00CA1CE0" w:rsidRPr="00BB1E6E">
        <w:t>jemmesykepleie</w:t>
      </w:r>
      <w:bookmarkEnd w:id="13"/>
      <w:r w:rsidR="00F162C6" w:rsidRPr="00BB1E6E">
        <w:t xml:space="preserve"> </w:t>
      </w:r>
      <w:bookmarkEnd w:id="14"/>
    </w:p>
    <w:p w14:paraId="5ADAD092" w14:textId="6BAFC277" w:rsidR="00B247F9" w:rsidRDefault="00B247F9" w:rsidP="00B247F9"/>
    <w:p w14:paraId="50C44D1C" w14:textId="49677C4A" w:rsidR="00B247F9" w:rsidRPr="00B247F9" w:rsidRDefault="00B247F9" w:rsidP="00B247F9">
      <w:r w:rsidRPr="00B247F9">
        <w:rPr>
          <w:b/>
        </w:rPr>
        <w:t>Lovhjemmel:</w:t>
      </w:r>
      <w:r>
        <w:t xml:space="preserve"> Helse og omsorgstjenesteloven </w:t>
      </w:r>
      <w:r w:rsidRPr="00BB1E6E">
        <w:t xml:space="preserve">§ 3-2 nr. 6a        </w:t>
      </w:r>
    </w:p>
    <w:p w14:paraId="527B348F" w14:textId="7BF6DB1B" w:rsidR="00FD626A" w:rsidRPr="00BB1E6E" w:rsidRDefault="00CA1CE0" w:rsidP="00F12A8C">
      <w:r w:rsidRPr="00BB1E6E">
        <w:t xml:space="preserve">       </w:t>
      </w:r>
    </w:p>
    <w:p w14:paraId="029E7F26" w14:textId="3C64F740" w:rsidR="00726F6C" w:rsidRPr="00BB1E6E" w:rsidRDefault="00726F6C" w:rsidP="00F12A8C">
      <w:r w:rsidRPr="00BB1E6E">
        <w:t>Hjemmesykepleie tildeles til de</w:t>
      </w:r>
      <w:r w:rsidR="008902BE">
        <w:t>g</w:t>
      </w:r>
      <w:r w:rsidRPr="00BB1E6E">
        <w:t xml:space="preserve"> som trenger bistand i eget hjem på grunn av akutt</w:t>
      </w:r>
    </w:p>
    <w:p w14:paraId="15807B9F" w14:textId="32B5728C" w:rsidR="00726F6C" w:rsidRPr="00BB1E6E" w:rsidRDefault="00726F6C" w:rsidP="00F12A8C">
      <w:r w:rsidRPr="00BB1E6E">
        <w:t>eller kr</w:t>
      </w:r>
      <w:r w:rsidR="00465265" w:rsidRPr="00BB1E6E">
        <w:t>onisk sykdom, kognitiv svikt og/</w:t>
      </w:r>
      <w:r w:rsidRPr="00BB1E6E">
        <w:t>elle</w:t>
      </w:r>
      <w:r w:rsidR="008902BE">
        <w:t xml:space="preserve">r funksjonshemming. Hjemmetjenesten </w:t>
      </w:r>
      <w:r w:rsidRPr="00BB1E6E">
        <w:t>s</w:t>
      </w:r>
      <w:r w:rsidR="008902BE">
        <w:t>kal ikke overta funksjoner som du</w:t>
      </w:r>
      <w:r w:rsidRPr="00BB1E6E">
        <w:t xml:space="preserve"> selv kan utføre, men bidra til å oppretthol</w:t>
      </w:r>
      <w:r w:rsidR="008902BE">
        <w:t>de og forbedre ditt</w:t>
      </w:r>
      <w:r w:rsidRPr="00BB1E6E">
        <w:t xml:space="preserve"> f</w:t>
      </w:r>
      <w:r w:rsidR="008902BE">
        <w:t>unksjonsnivå slik at du</w:t>
      </w:r>
      <w:r w:rsidRPr="00BB1E6E">
        <w:t xml:space="preserve"> kan bo lengst mulig hjemme.</w:t>
      </w:r>
    </w:p>
    <w:p w14:paraId="7D1339AF" w14:textId="77777777" w:rsidR="00726F6C" w:rsidRPr="00BB1E6E" w:rsidRDefault="00726F6C" w:rsidP="00F12A8C"/>
    <w:p w14:paraId="16FE93A9" w14:textId="2E540AE3" w:rsidR="00726F6C" w:rsidRDefault="004B42F8" w:rsidP="00F12A8C">
      <w:r>
        <w:rPr>
          <w:b/>
        </w:rPr>
        <w:t>Forutsetning for tildeling:</w:t>
      </w:r>
    </w:p>
    <w:p w14:paraId="4B447234" w14:textId="77777777" w:rsidR="00D81246" w:rsidRPr="002E74DC" w:rsidRDefault="00D81246" w:rsidP="00F12A8C">
      <w:pPr>
        <w:rPr>
          <w:b/>
        </w:rPr>
      </w:pPr>
    </w:p>
    <w:p w14:paraId="0EB4163E" w14:textId="55E33D0A" w:rsidR="00726F6C" w:rsidRPr="00BB1E6E" w:rsidRDefault="002E74DC" w:rsidP="002E74DC">
      <w:r>
        <w:t>Du har behov for oppfølging og observasjon av medisinsk behandling til å f</w:t>
      </w:r>
      <w:r w:rsidR="00726F6C" w:rsidRPr="00BB1E6E">
        <w:t>orebygge eller hindre sykdomsutvikling og / eller innleggelse i institusjon.</w:t>
      </w:r>
      <w:r>
        <w:t xml:space="preserve"> Eller du har behov for smertelindring ved livets slutt.</w:t>
      </w:r>
      <w:r w:rsidR="004B765B" w:rsidRPr="00BB1E6E">
        <w:t xml:space="preserve"> </w:t>
      </w:r>
    </w:p>
    <w:p w14:paraId="209AAF94" w14:textId="73D4BE6E" w:rsidR="00726F6C" w:rsidRPr="00BB1E6E" w:rsidRDefault="00726F6C" w:rsidP="00F12A8C"/>
    <w:p w14:paraId="694E7EF4" w14:textId="33806541" w:rsidR="00726F6C" w:rsidRPr="00D2607E" w:rsidRDefault="004B49F8" w:rsidP="00F12A8C">
      <w:pPr>
        <w:rPr>
          <w:b/>
        </w:rPr>
      </w:pPr>
      <w:r>
        <w:rPr>
          <w:b/>
        </w:rPr>
        <w:t xml:space="preserve">Følgende </w:t>
      </w:r>
      <w:r w:rsidR="004B42F8">
        <w:rPr>
          <w:b/>
        </w:rPr>
        <w:t>variabler</w:t>
      </w:r>
      <w:r w:rsidR="00726F6C" w:rsidRPr="00D2607E">
        <w:rPr>
          <w:b/>
        </w:rPr>
        <w:t xml:space="preserve"> </w:t>
      </w:r>
      <w:r w:rsidR="008902BE" w:rsidRPr="00D2607E">
        <w:rPr>
          <w:b/>
        </w:rPr>
        <w:t xml:space="preserve">i IPLOS </w:t>
      </w:r>
      <w:r w:rsidR="00726F6C" w:rsidRPr="00D2607E">
        <w:rPr>
          <w:b/>
        </w:rPr>
        <w:t>vurderes:</w:t>
      </w:r>
    </w:p>
    <w:p w14:paraId="03694DB5" w14:textId="77777777" w:rsidR="00726F6C" w:rsidRPr="00BB1E6E" w:rsidRDefault="00726F6C" w:rsidP="00F12A8C"/>
    <w:p w14:paraId="79D6BDEA" w14:textId="5C555580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Alminnelig husarbeid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Pr="00BB1E6E">
        <w:t>- Ivareta egen helse</w:t>
      </w:r>
    </w:p>
    <w:p w14:paraId="3E40BDCF" w14:textId="4BF07284" w:rsidR="00726F6C" w:rsidRPr="00BB1E6E" w:rsidRDefault="008902BE" w:rsidP="00F12A8C">
      <w:pPr>
        <w:pStyle w:val="Listeavsnitt"/>
        <w:numPr>
          <w:ilvl w:val="0"/>
          <w:numId w:val="1"/>
        </w:numPr>
      </w:pPr>
      <w:r>
        <w:t>Skaffe seg</w:t>
      </w:r>
      <w:r w:rsidR="00726F6C" w:rsidRPr="00BB1E6E">
        <w:t xml:space="preserve"> varer og tjenester</w:t>
      </w:r>
      <w:r w:rsidR="00726F6C" w:rsidRPr="00BB1E6E">
        <w:tab/>
      </w:r>
      <w:r w:rsidR="00726F6C" w:rsidRPr="00BB1E6E">
        <w:tab/>
        <w:t xml:space="preserve">  </w:t>
      </w:r>
      <w:r>
        <w:tab/>
      </w:r>
      <w:r w:rsidR="00726F6C" w:rsidRPr="00BB1E6E">
        <w:t xml:space="preserve">- Hukommelse </w:t>
      </w:r>
    </w:p>
    <w:p w14:paraId="54BE7528" w14:textId="5BFA9A63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Personlig hygiene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Pr="00BB1E6E">
        <w:t>- Kommunikasjon</w:t>
      </w:r>
    </w:p>
    <w:p w14:paraId="29A159E5" w14:textId="1A03B2D9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På-/avkledning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Beslutninger i dagliglivet</w:t>
      </w:r>
    </w:p>
    <w:p w14:paraId="2E028248" w14:textId="2E70A236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Toalett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Sosial deltagelse</w:t>
      </w:r>
    </w:p>
    <w:p w14:paraId="314CC0B3" w14:textId="41780713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Styre atferd</w:t>
      </w:r>
    </w:p>
    <w:p w14:paraId="688963DF" w14:textId="651D04D9" w:rsidR="00726F6C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>Spise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Syn</w:t>
      </w:r>
    </w:p>
    <w:p w14:paraId="79C961D6" w14:textId="78AD3DD0" w:rsidR="00726F6C" w:rsidRPr="00BB1E6E" w:rsidRDefault="008902BE" w:rsidP="00F12A8C">
      <w:pPr>
        <w:pStyle w:val="Listeavsnitt"/>
        <w:numPr>
          <w:ilvl w:val="0"/>
          <w:numId w:val="1"/>
        </w:numPr>
      </w:pPr>
      <w:r>
        <w:t>Bevege seg</w:t>
      </w:r>
      <w:r w:rsidR="00726F6C" w:rsidRPr="00BB1E6E">
        <w:t xml:space="preserve"> innendørs</w:t>
      </w:r>
      <w:r w:rsidR="00726F6C" w:rsidRPr="00BB1E6E">
        <w:tab/>
      </w:r>
      <w:r>
        <w:tab/>
      </w:r>
      <w:r>
        <w:tab/>
      </w:r>
      <w:r>
        <w:tab/>
      </w:r>
      <w:r w:rsidR="00726F6C" w:rsidRPr="00BB1E6E">
        <w:t>- Hørsel</w:t>
      </w:r>
    </w:p>
    <w:p w14:paraId="7ACEC821" w14:textId="313CFD56" w:rsidR="00D55E69" w:rsidRPr="00BB1E6E" w:rsidRDefault="00726F6C" w:rsidP="00F12A8C">
      <w:pPr>
        <w:pStyle w:val="Listeavsnitt"/>
        <w:numPr>
          <w:ilvl w:val="0"/>
          <w:numId w:val="1"/>
        </w:numPr>
      </w:pPr>
      <w:r w:rsidRPr="00BB1E6E">
        <w:t xml:space="preserve">Bevege </w:t>
      </w:r>
      <w:r w:rsidR="008902BE">
        <w:t>s</w:t>
      </w:r>
      <w:r w:rsidRPr="00BB1E6E">
        <w:t>eg utendørs</w:t>
      </w:r>
    </w:p>
    <w:p w14:paraId="5AF5BDD7" w14:textId="1C5D47B3" w:rsidR="00D55E69" w:rsidRDefault="00D55E69" w:rsidP="00F12A8C"/>
    <w:p w14:paraId="506B0BE5" w14:textId="069492B5" w:rsidR="00D2607E" w:rsidRDefault="00F45AE8" w:rsidP="00D2607E">
      <w:r>
        <w:t>Andre</w:t>
      </w:r>
      <w:r w:rsidR="00D2607E" w:rsidRPr="00BB1E6E">
        <w:t xml:space="preserve"> vurderings-/kartleggingsskjema kan benyttes dersom </w:t>
      </w:r>
      <w:r>
        <w:t>kommunen anser opplysningene</w:t>
      </w:r>
      <w:r w:rsidR="00D2607E" w:rsidRPr="00BB1E6E">
        <w:t xml:space="preserve"> som relevant for saken og vurdering av tjenestebehov.</w:t>
      </w:r>
    </w:p>
    <w:p w14:paraId="0CCCEC72" w14:textId="77777777" w:rsidR="00D81246" w:rsidRPr="00BB1E6E" w:rsidRDefault="00D81246" w:rsidP="00D2607E"/>
    <w:p w14:paraId="4194625D" w14:textId="77777777" w:rsidR="00D2607E" w:rsidRPr="00BB1E6E" w:rsidRDefault="00D2607E" w:rsidP="00F12A8C"/>
    <w:p w14:paraId="08F68D18" w14:textId="7FEFAA7E" w:rsidR="000D1E7C" w:rsidRDefault="00661D21" w:rsidP="00080B78">
      <w:pPr>
        <w:pStyle w:val="Overskrift2"/>
      </w:pPr>
      <w:bookmarkStart w:id="15" w:name="_Toc1455905"/>
      <w:bookmarkStart w:id="16" w:name="_Toc535589969"/>
      <w:r>
        <w:t>R</w:t>
      </w:r>
      <w:r w:rsidR="000D1E7C" w:rsidRPr="00BB1E6E">
        <w:t>usomsorg- og/eller psykisk helseh</w:t>
      </w:r>
      <w:r w:rsidR="0090745A" w:rsidRPr="00BB1E6E">
        <w:t>jelp</w:t>
      </w:r>
      <w:bookmarkEnd w:id="15"/>
      <w:r w:rsidR="0090745A" w:rsidRPr="00BB1E6E">
        <w:t xml:space="preserve"> </w:t>
      </w:r>
      <w:bookmarkEnd w:id="16"/>
    </w:p>
    <w:p w14:paraId="00367B49" w14:textId="5E180FB4" w:rsidR="00B247F9" w:rsidRDefault="00B247F9" w:rsidP="00B247F9"/>
    <w:p w14:paraId="5C1F4840" w14:textId="66E13E9C" w:rsidR="00B247F9" w:rsidRPr="00B247F9" w:rsidRDefault="00B247F9" w:rsidP="00B247F9">
      <w:r w:rsidRPr="00B247F9">
        <w:rPr>
          <w:b/>
        </w:rPr>
        <w:t>Lovhjemmel:</w:t>
      </w:r>
      <w:r>
        <w:t xml:space="preserve"> Helse og omsorgstjenesteloven</w:t>
      </w:r>
      <w:r w:rsidR="00661D21">
        <w:t xml:space="preserve"> </w:t>
      </w:r>
      <w:r w:rsidR="00661D21" w:rsidRPr="00BB1E6E">
        <w:t>§ 3-2 nr 6, bokstav a</w:t>
      </w:r>
    </w:p>
    <w:p w14:paraId="28FE53C1" w14:textId="17A086C0" w:rsidR="00A301F5" w:rsidRPr="00BB1E6E" w:rsidRDefault="00A301F5" w:rsidP="00F12A8C"/>
    <w:p w14:paraId="3FDFE2C3" w14:textId="77777777" w:rsidR="00A301F5" w:rsidRPr="00BB1E6E" w:rsidRDefault="00A301F5" w:rsidP="00F12A8C">
      <w:r w:rsidRPr="00BB1E6E">
        <w:t>Tjenesten Psykisk helse omfatter alt i fra konsultasjoner på kontor over en kort periode, til mer omfattende tjenester gitt i hjemmet over tid.</w:t>
      </w:r>
    </w:p>
    <w:p w14:paraId="0B0B2FE8" w14:textId="77777777" w:rsidR="00A301F5" w:rsidRPr="00BB1E6E" w:rsidRDefault="00A301F5" w:rsidP="00F12A8C"/>
    <w:p w14:paraId="033CE0CB" w14:textId="2CB75E45" w:rsidR="00A301F5" w:rsidRPr="00BB1E6E" w:rsidRDefault="008902BE" w:rsidP="00F12A8C">
      <w:r>
        <w:t>Tjenesten skal sikre</w:t>
      </w:r>
      <w:r w:rsidR="00A301F5" w:rsidRPr="00BB1E6E">
        <w:t xml:space="preserve"> </w:t>
      </w:r>
      <w:r w:rsidR="00F45AE8">
        <w:t>at du med psykiske lidelser og/eller rusmiddelavhengighet får en helhetlig oppføl</w:t>
      </w:r>
      <w:r w:rsidR="0050477E">
        <w:t>g</w:t>
      </w:r>
      <w:r w:rsidR="00F45AE8">
        <w:t>ing av dine behov</w:t>
      </w:r>
    </w:p>
    <w:p w14:paraId="518883B7" w14:textId="77777777" w:rsidR="00A301F5" w:rsidRPr="00BB1E6E" w:rsidRDefault="00A301F5" w:rsidP="00F12A8C"/>
    <w:p w14:paraId="626A10E7" w14:textId="1DAB8069" w:rsidR="00D2607E" w:rsidRDefault="00CC0585" w:rsidP="00F12A8C">
      <w:pPr>
        <w:rPr>
          <w:b/>
        </w:rPr>
      </w:pPr>
      <w:r>
        <w:rPr>
          <w:b/>
        </w:rPr>
        <w:t>Forutsetninger for</w:t>
      </w:r>
      <w:r w:rsidR="00A301F5" w:rsidRPr="00D2607E">
        <w:rPr>
          <w:b/>
        </w:rPr>
        <w:t xml:space="preserve"> ti</w:t>
      </w:r>
      <w:r w:rsidR="00D2607E" w:rsidRPr="00D2607E">
        <w:rPr>
          <w:b/>
        </w:rPr>
        <w:t>ldeling:</w:t>
      </w:r>
    </w:p>
    <w:p w14:paraId="15086711" w14:textId="77777777" w:rsidR="00D81246" w:rsidRPr="00D2607E" w:rsidRDefault="00D81246" w:rsidP="00F12A8C">
      <w:pPr>
        <w:rPr>
          <w:b/>
        </w:rPr>
      </w:pPr>
    </w:p>
    <w:p w14:paraId="628C842D" w14:textId="15812723" w:rsidR="00A301F5" w:rsidRPr="00BB1E6E" w:rsidRDefault="00D2607E" w:rsidP="00F12A8C">
      <w:r>
        <w:t>Du må ha r</w:t>
      </w:r>
      <w:r w:rsidR="00A301F5" w:rsidRPr="00BB1E6E">
        <w:t>us</w:t>
      </w:r>
      <w:r>
        <w:t>-</w:t>
      </w:r>
      <w:r w:rsidR="00A301F5" w:rsidRPr="00BB1E6E">
        <w:t xml:space="preserve"> og/eller psykiske helseproblem </w:t>
      </w:r>
      <w:r>
        <w:t xml:space="preserve">som </w:t>
      </w:r>
      <w:r w:rsidR="00A301F5" w:rsidRPr="00BB1E6E">
        <w:t>er vurdert av psykisk helse, lege og/eller spesialisthelsetjeneste.</w:t>
      </w:r>
    </w:p>
    <w:p w14:paraId="5B99E093" w14:textId="69A68415" w:rsidR="00A301F5" w:rsidRPr="00BB1E6E" w:rsidRDefault="00D2607E" w:rsidP="00F12A8C">
      <w:r>
        <w:t>Du t</w:t>
      </w:r>
      <w:r w:rsidR="00A301F5" w:rsidRPr="00BB1E6E">
        <w:t>renger hjelp til å løse rus og/eller psykiske utfordringer som er til hinder for daglige gjøremål, e</w:t>
      </w:r>
      <w:r w:rsidR="00D561A2" w:rsidRPr="00BB1E6E">
        <w:t>genaktivitet og livsutfoldelse.</w:t>
      </w:r>
    </w:p>
    <w:p w14:paraId="39494118" w14:textId="77777777" w:rsidR="00A301F5" w:rsidRPr="00BB1E6E" w:rsidRDefault="00A301F5" w:rsidP="00F12A8C"/>
    <w:p w14:paraId="4A52F974" w14:textId="1B1AFE14" w:rsidR="00A301F5" w:rsidRPr="00D2607E" w:rsidRDefault="004B49F8" w:rsidP="00F12A8C">
      <w:pPr>
        <w:rPr>
          <w:b/>
        </w:rPr>
      </w:pPr>
      <w:r>
        <w:rPr>
          <w:b/>
        </w:rPr>
        <w:lastRenderedPageBreak/>
        <w:t xml:space="preserve">Følgende </w:t>
      </w:r>
      <w:r w:rsidR="004B42F8">
        <w:rPr>
          <w:b/>
        </w:rPr>
        <w:t>variabler</w:t>
      </w:r>
      <w:r w:rsidR="00D2607E" w:rsidRPr="00D2607E">
        <w:rPr>
          <w:b/>
        </w:rPr>
        <w:t xml:space="preserve"> i IPLOS</w:t>
      </w:r>
      <w:r w:rsidR="00A301F5" w:rsidRPr="00D2607E">
        <w:rPr>
          <w:b/>
        </w:rPr>
        <w:t xml:space="preserve"> vurderes:</w:t>
      </w:r>
    </w:p>
    <w:p w14:paraId="6C38B8C5" w14:textId="77777777" w:rsidR="00A301F5" w:rsidRPr="00BB1E6E" w:rsidRDefault="00A301F5" w:rsidP="00F12A8C"/>
    <w:p w14:paraId="57155168" w14:textId="392922C3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Alminnelig husarbeid</w:t>
      </w:r>
      <w:r w:rsidRPr="00BB1E6E">
        <w:tab/>
      </w:r>
      <w:r w:rsidR="00D2607E">
        <w:tab/>
      </w:r>
      <w:r w:rsidR="00D2607E">
        <w:tab/>
      </w:r>
      <w:r w:rsidR="00D2607E">
        <w:tab/>
      </w:r>
      <w:r w:rsidRPr="00BB1E6E">
        <w:t>- Ivareta egen helse</w:t>
      </w:r>
    </w:p>
    <w:p w14:paraId="67E0D5BA" w14:textId="6CB3811F" w:rsidR="00A301F5" w:rsidRPr="00BB1E6E" w:rsidRDefault="00D2607E" w:rsidP="00F12A8C">
      <w:pPr>
        <w:pStyle w:val="Listeavsnitt"/>
        <w:numPr>
          <w:ilvl w:val="0"/>
          <w:numId w:val="1"/>
        </w:numPr>
      </w:pPr>
      <w:r>
        <w:t>Skaffe seg varer og tjenester</w:t>
      </w:r>
      <w:r w:rsidR="00A301F5" w:rsidRPr="00BB1E6E">
        <w:t xml:space="preserve"> </w:t>
      </w:r>
      <w:r>
        <w:tab/>
      </w:r>
      <w:r>
        <w:tab/>
      </w:r>
      <w:r>
        <w:tab/>
      </w:r>
      <w:r w:rsidR="00A301F5" w:rsidRPr="00BB1E6E">
        <w:t xml:space="preserve">- Hukommelse </w:t>
      </w:r>
    </w:p>
    <w:p w14:paraId="37741D55" w14:textId="23DF3E3D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Personlig hygiene</w:t>
      </w:r>
      <w:r w:rsidRPr="00BB1E6E">
        <w:tab/>
      </w:r>
      <w:r w:rsidR="00D2607E">
        <w:tab/>
      </w:r>
      <w:r w:rsidR="00D2607E">
        <w:tab/>
      </w:r>
      <w:r w:rsidR="00D2607E">
        <w:tab/>
      </w:r>
      <w:r w:rsidRPr="00BB1E6E">
        <w:t>- Kommunikasjon</w:t>
      </w:r>
    </w:p>
    <w:p w14:paraId="7C961AC5" w14:textId="32EF2AA0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På-/avkledning</w:t>
      </w:r>
      <w:r w:rsidRPr="00BB1E6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Pr="00BB1E6E">
        <w:t>- Beslutninger i dagliglivet</w:t>
      </w:r>
    </w:p>
    <w:p w14:paraId="258DF00E" w14:textId="66C10A88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Toalett</w:t>
      </w:r>
      <w:r w:rsidRPr="00BB1E6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Pr="00BB1E6E">
        <w:t>- Sosial deltagelse</w:t>
      </w:r>
    </w:p>
    <w:p w14:paraId="513EFF8F" w14:textId="33AD9F2F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D2607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Pr="00BB1E6E">
        <w:tab/>
        <w:t>- Styre atferd</w:t>
      </w:r>
    </w:p>
    <w:p w14:paraId="78DEECCF" w14:textId="1FCF2B38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Spise</w:t>
      </w:r>
      <w:r w:rsidRPr="00BB1E6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="00D2607E">
        <w:tab/>
      </w:r>
      <w:r w:rsidRPr="00BB1E6E">
        <w:t>- Syn</w:t>
      </w:r>
    </w:p>
    <w:p w14:paraId="1B2FB591" w14:textId="500942E3" w:rsidR="00A301F5" w:rsidRPr="00BB1E6E" w:rsidRDefault="00A301F5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="00D2607E">
        <w:tab/>
      </w:r>
      <w:r w:rsidR="00D2607E">
        <w:tab/>
      </w:r>
      <w:r w:rsidR="00D2607E">
        <w:tab/>
      </w:r>
      <w:r w:rsidRPr="00BB1E6E">
        <w:tab/>
        <w:t>- Hørsel</w:t>
      </w:r>
    </w:p>
    <w:p w14:paraId="20193ED1" w14:textId="77777777" w:rsidR="00D2607E" w:rsidRDefault="00A301F5" w:rsidP="00D2607E">
      <w:pPr>
        <w:pStyle w:val="Listeavsnitt"/>
        <w:numPr>
          <w:ilvl w:val="0"/>
          <w:numId w:val="1"/>
        </w:numPr>
      </w:pPr>
      <w:r w:rsidRPr="00BB1E6E">
        <w:t>Bevege seg utendørs</w:t>
      </w:r>
      <w:r w:rsidR="00D2607E">
        <w:tab/>
      </w:r>
      <w:r w:rsidR="00D2607E">
        <w:tab/>
      </w:r>
      <w:r w:rsidR="00D2607E">
        <w:tab/>
      </w:r>
      <w:r w:rsidR="00D2607E">
        <w:tab/>
      </w:r>
      <w:r w:rsidR="00D2607E" w:rsidRPr="00BB1E6E">
        <w:t>- Søvn/hvile</w:t>
      </w:r>
      <w:r w:rsidRPr="00BB1E6E">
        <w:tab/>
      </w:r>
      <w:r w:rsidRPr="00BB1E6E">
        <w:tab/>
      </w:r>
    </w:p>
    <w:p w14:paraId="2F82F6E4" w14:textId="21D1E8FC" w:rsidR="00A301F5" w:rsidRPr="00BB1E6E" w:rsidRDefault="00A301F5" w:rsidP="00C96D00">
      <w:pPr>
        <w:pStyle w:val="Listeavsnitt"/>
        <w:ind w:left="1080"/>
      </w:pPr>
      <w:r w:rsidRPr="00BB1E6E">
        <w:tab/>
      </w:r>
      <w:r w:rsidRPr="00BB1E6E">
        <w:tab/>
      </w:r>
      <w:r w:rsidRPr="00BB1E6E">
        <w:tab/>
      </w:r>
      <w:r w:rsidRPr="00BB1E6E">
        <w:tab/>
        <w:t xml:space="preserve">  </w:t>
      </w:r>
    </w:p>
    <w:p w14:paraId="4E466477" w14:textId="77777777" w:rsidR="00A301F5" w:rsidRPr="00BB1E6E" w:rsidRDefault="00A301F5" w:rsidP="00F12A8C"/>
    <w:p w14:paraId="5B3219B3" w14:textId="77777777" w:rsidR="00F45AE8" w:rsidRPr="00BB1E6E" w:rsidRDefault="00F45AE8" w:rsidP="00F45AE8">
      <w:r>
        <w:t>Andre</w:t>
      </w:r>
      <w:r w:rsidRPr="00BB1E6E">
        <w:t xml:space="preserve"> vurderings-/kartleggingsskjema kan benyttes dersom </w:t>
      </w:r>
      <w:r>
        <w:t>kommunen anser opplysningene</w:t>
      </w:r>
      <w:r w:rsidRPr="00BB1E6E">
        <w:t xml:space="preserve"> som relevant for saken og vurdering av tjenestebehov.</w:t>
      </w:r>
    </w:p>
    <w:p w14:paraId="64B51FE7" w14:textId="0F1F9C42" w:rsidR="00D55E69" w:rsidRPr="00BB1E6E" w:rsidRDefault="00D55E69" w:rsidP="00F12A8C"/>
    <w:p w14:paraId="4ABA4B05" w14:textId="5AB8474B" w:rsidR="00D55E69" w:rsidRPr="00BB1E6E" w:rsidRDefault="00D55E69" w:rsidP="00F12A8C"/>
    <w:p w14:paraId="1970DD70" w14:textId="308A1841" w:rsidR="00FD626A" w:rsidRDefault="00661D21" w:rsidP="00080B78">
      <w:pPr>
        <w:pStyle w:val="Overskrift2"/>
      </w:pPr>
      <w:bookmarkStart w:id="17" w:name="_Toc1455906"/>
      <w:bookmarkStart w:id="18" w:name="_Toc535589970"/>
      <w:r>
        <w:t>P</w:t>
      </w:r>
      <w:r w:rsidR="004A6D82" w:rsidRPr="00BB1E6E">
        <w:t>raktisk bistand</w:t>
      </w:r>
      <w:r w:rsidR="0090745A" w:rsidRPr="00BB1E6E">
        <w:t xml:space="preserve"> (hjemmehjelp)</w:t>
      </w:r>
      <w:bookmarkEnd w:id="17"/>
      <w:r w:rsidR="0090745A" w:rsidRPr="00BB1E6E">
        <w:t xml:space="preserve"> </w:t>
      </w:r>
      <w:bookmarkEnd w:id="18"/>
    </w:p>
    <w:p w14:paraId="5A054396" w14:textId="7367E94C" w:rsidR="00B247F9" w:rsidRDefault="00B247F9" w:rsidP="00B247F9"/>
    <w:p w14:paraId="746DF135" w14:textId="66777802" w:rsidR="00B247F9" w:rsidRPr="00B247F9" w:rsidRDefault="00B247F9" w:rsidP="00B247F9">
      <w:r w:rsidRPr="00B247F9">
        <w:rPr>
          <w:b/>
        </w:rPr>
        <w:t>Lovhjemmel:</w:t>
      </w:r>
      <w:r>
        <w:t xml:space="preserve"> Helse og omsorgstjenesteloven</w:t>
      </w:r>
      <w:r w:rsidR="00661D21" w:rsidRPr="00661D21">
        <w:t xml:space="preserve"> </w:t>
      </w:r>
      <w:r w:rsidR="00661D21" w:rsidRPr="00BB1E6E">
        <w:t>§ 3-2 nr. 6 b</w:t>
      </w:r>
    </w:p>
    <w:p w14:paraId="53D6BE61" w14:textId="77777777" w:rsidR="004A6D82" w:rsidRPr="00BB1E6E" w:rsidRDefault="004A6D82" w:rsidP="00F12A8C"/>
    <w:p w14:paraId="3AB14154" w14:textId="44B63098" w:rsidR="00B64584" w:rsidRPr="00BB1E6E" w:rsidRDefault="00B64584" w:rsidP="00F12A8C">
      <w:pPr>
        <w:rPr>
          <w:b/>
          <w:sz w:val="32"/>
          <w:szCs w:val="32"/>
        </w:rPr>
      </w:pPr>
      <w:r w:rsidRPr="00BB1E6E">
        <w:t>Praktisk bista</w:t>
      </w:r>
      <w:r w:rsidR="00D2607E">
        <w:t>nd skal bidra til at du</w:t>
      </w:r>
      <w:r w:rsidRPr="00BB1E6E">
        <w:t>, ved å motta bistand til dagliglivets</w:t>
      </w:r>
    </w:p>
    <w:p w14:paraId="3AB14155" w14:textId="7730FD4A" w:rsidR="00B64584" w:rsidRPr="00BB1E6E" w:rsidRDefault="00D2607E" w:rsidP="00F12A8C">
      <w:r>
        <w:t>g</w:t>
      </w:r>
      <w:r w:rsidR="00B64584" w:rsidRPr="00BB1E6E">
        <w:t>jøremål</w:t>
      </w:r>
      <w:r w:rsidR="00666DBE">
        <w:t xml:space="preserve"> og/eller hverdagsrehabiliteringstiltak</w:t>
      </w:r>
      <w:r>
        <w:t>,</w:t>
      </w:r>
      <w:r w:rsidR="00B64584" w:rsidRPr="00BB1E6E">
        <w:t xml:space="preserve"> skal kunne</w:t>
      </w:r>
      <w:r w:rsidR="00666DBE">
        <w:t xml:space="preserve"> mestre mest mulig </w:t>
      </w:r>
      <w:r w:rsidR="00F45AE8">
        <w:t>av dine daglige gjøremål.</w:t>
      </w:r>
    </w:p>
    <w:p w14:paraId="3AB14157" w14:textId="4A50481A" w:rsidR="00904DA3" w:rsidRPr="00BB1E6E" w:rsidRDefault="00904DA3" w:rsidP="00F12A8C"/>
    <w:p w14:paraId="3AB14158" w14:textId="4FDE6ED4" w:rsidR="003759FE" w:rsidRDefault="0095330A" w:rsidP="00F12A8C">
      <w:pPr>
        <w:rPr>
          <w:b/>
        </w:rPr>
      </w:pPr>
      <w:r w:rsidRPr="00666DBE">
        <w:rPr>
          <w:b/>
        </w:rPr>
        <w:t xml:space="preserve">Vurderingsmomenter ved </w:t>
      </w:r>
      <w:r w:rsidR="003759FE" w:rsidRPr="00666DBE">
        <w:rPr>
          <w:b/>
        </w:rPr>
        <w:t>tildeling:</w:t>
      </w:r>
    </w:p>
    <w:p w14:paraId="234E9AED" w14:textId="77777777" w:rsidR="00D81246" w:rsidRPr="00666DBE" w:rsidRDefault="00D81246" w:rsidP="00F12A8C">
      <w:pPr>
        <w:rPr>
          <w:b/>
        </w:rPr>
      </w:pPr>
    </w:p>
    <w:p w14:paraId="5096B514" w14:textId="4D766616" w:rsidR="00134134" w:rsidRDefault="00D81246" w:rsidP="00134134">
      <w:r>
        <w:t>- d</w:t>
      </w:r>
      <w:r w:rsidR="00B41825">
        <w:t>u</w:t>
      </w:r>
      <w:r w:rsidR="00904DA3" w:rsidRPr="00BB1E6E">
        <w:t xml:space="preserve"> </w:t>
      </w:r>
      <w:r w:rsidR="00D31207" w:rsidRPr="00BB1E6E">
        <w:t>bo</w:t>
      </w:r>
      <w:r w:rsidR="00B41825">
        <w:t>r</w:t>
      </w:r>
      <w:r w:rsidR="00D31207" w:rsidRPr="00BB1E6E">
        <w:t xml:space="preserve"> i eget hjem (ikke institusjon).</w:t>
      </w:r>
    </w:p>
    <w:p w14:paraId="26EC1E32" w14:textId="512CEFA6" w:rsidR="00E6171F" w:rsidRDefault="00E6171F" w:rsidP="00134134">
      <w:r w:rsidRPr="00BB1E6E">
        <w:t xml:space="preserve">- </w:t>
      </w:r>
      <w:r w:rsidR="00D81246">
        <w:t>dersom</w:t>
      </w:r>
      <w:r>
        <w:t xml:space="preserve"> du bor sammen med andre</w:t>
      </w:r>
      <w:r w:rsidRPr="00BB1E6E">
        <w:t xml:space="preserve">, gjøres </w:t>
      </w:r>
      <w:r w:rsidR="00F45AE8">
        <w:t xml:space="preserve">det </w:t>
      </w:r>
      <w:r w:rsidRPr="00BB1E6E">
        <w:t>en</w:t>
      </w:r>
      <w:r>
        <w:t xml:space="preserve"> </w:t>
      </w:r>
      <w:r w:rsidRPr="00BB1E6E">
        <w:t xml:space="preserve">helhetsvurdering av husstandens </w:t>
      </w:r>
      <w:r w:rsidR="00D81246">
        <w:t xml:space="preserve">  </w:t>
      </w:r>
      <w:r>
        <w:t>behov for tjenester</w:t>
      </w:r>
      <w:r w:rsidR="009B4D89">
        <w:t>.</w:t>
      </w:r>
    </w:p>
    <w:p w14:paraId="13E4C63C" w14:textId="2264D3B4" w:rsidR="009B4D89" w:rsidRPr="00BB1E6E" w:rsidRDefault="009B4D89" w:rsidP="009B4D89">
      <w:r>
        <w:t xml:space="preserve">- </w:t>
      </w:r>
      <w:r w:rsidR="00D81246">
        <w:t>er det</w:t>
      </w:r>
      <w:r>
        <w:t xml:space="preserve"> mulighet for at hjelpemidler kan bedre funksjonsevnen din. </w:t>
      </w:r>
    </w:p>
    <w:p w14:paraId="49C3EABB" w14:textId="4862ECD1" w:rsidR="00134134" w:rsidRPr="00134134" w:rsidRDefault="00134134" w:rsidP="00134134">
      <w:pPr>
        <w:rPr>
          <w:b/>
        </w:rPr>
      </w:pPr>
    </w:p>
    <w:p w14:paraId="3AB1415B" w14:textId="7B3EA618" w:rsidR="003759FE" w:rsidRDefault="00666DBE" w:rsidP="00134134">
      <w:pPr>
        <w:rPr>
          <w:b/>
        </w:rPr>
      </w:pPr>
      <w:r w:rsidRPr="00E6171F">
        <w:rPr>
          <w:b/>
        </w:rPr>
        <w:t>Du må ha</w:t>
      </w:r>
      <w:r w:rsidR="003759FE" w:rsidRPr="00E6171F">
        <w:rPr>
          <w:b/>
        </w:rPr>
        <w:t xml:space="preserve"> behov for personlig eller praktisk hjelp til:</w:t>
      </w:r>
    </w:p>
    <w:p w14:paraId="2D76E640" w14:textId="77777777" w:rsidR="00CC0585" w:rsidRPr="00E6171F" w:rsidRDefault="00CC0585" w:rsidP="00134134">
      <w:pPr>
        <w:rPr>
          <w:b/>
        </w:rPr>
      </w:pPr>
    </w:p>
    <w:p w14:paraId="3AB1415C" w14:textId="77777777" w:rsidR="003759FE" w:rsidRPr="00BB1E6E" w:rsidRDefault="003759FE" w:rsidP="00F12A8C">
      <w:r w:rsidRPr="00BB1E6E">
        <w:t>- personlig hygiene</w:t>
      </w:r>
    </w:p>
    <w:p w14:paraId="3AB1415D" w14:textId="77777777" w:rsidR="003759FE" w:rsidRPr="00BB1E6E" w:rsidRDefault="00B64584" w:rsidP="00F12A8C">
      <w:r w:rsidRPr="00BB1E6E">
        <w:t>- matlaging/</w:t>
      </w:r>
      <w:r w:rsidR="003759FE" w:rsidRPr="00BB1E6E">
        <w:t>innkjøp av matvarer</w:t>
      </w:r>
    </w:p>
    <w:p w14:paraId="3AB1415E" w14:textId="77777777" w:rsidR="003759FE" w:rsidRPr="00BB1E6E" w:rsidRDefault="003759FE" w:rsidP="00F12A8C">
      <w:r w:rsidRPr="00BB1E6E">
        <w:t>- stell og vask av klær</w:t>
      </w:r>
    </w:p>
    <w:p w14:paraId="3AB1415F" w14:textId="77777777" w:rsidR="003759FE" w:rsidRPr="00BB1E6E" w:rsidRDefault="003759FE" w:rsidP="00F12A8C">
      <w:r w:rsidRPr="00BB1E6E">
        <w:t>- rengjøring</w:t>
      </w:r>
    </w:p>
    <w:p w14:paraId="731506BA" w14:textId="13C76B59" w:rsidR="00134134" w:rsidRDefault="00B64584" w:rsidP="00F12A8C">
      <w:r w:rsidRPr="00BB1E6E">
        <w:t>- følge til lege/</w:t>
      </w:r>
      <w:r w:rsidR="003759FE" w:rsidRPr="00BB1E6E">
        <w:t>tannlege</w:t>
      </w:r>
      <w:r w:rsidR="00666DBE">
        <w:t xml:space="preserve"> (ikke transport)</w:t>
      </w:r>
    </w:p>
    <w:p w14:paraId="3AB1416D" w14:textId="40EF9983" w:rsidR="00B64584" w:rsidRPr="00BB1E6E" w:rsidRDefault="00B64584" w:rsidP="00F12A8C"/>
    <w:p w14:paraId="0A02FCFC" w14:textId="370C0DC1" w:rsidR="0095330A" w:rsidRPr="00BB1E6E" w:rsidRDefault="002B3E6C" w:rsidP="00F12A8C">
      <w:r>
        <w:t>D</w:t>
      </w:r>
      <w:r w:rsidR="0095330A" w:rsidRPr="00BB1E6E">
        <w:t xml:space="preserve">ersom </w:t>
      </w:r>
      <w:r w:rsidR="0088039D">
        <w:t xml:space="preserve">tilrettelegging, veiledning, </w:t>
      </w:r>
      <w:r w:rsidR="0095330A" w:rsidRPr="00BB1E6E">
        <w:t>opplæring</w:t>
      </w:r>
      <w:r w:rsidR="0088039D">
        <w:t xml:space="preserve">, og/eller </w:t>
      </w:r>
      <w:r w:rsidR="00D31207" w:rsidRPr="00BB1E6E">
        <w:t>trening</w:t>
      </w:r>
      <w:r w:rsidR="0088039D">
        <w:t xml:space="preserve"> vil gjøre deg</w:t>
      </w:r>
      <w:r w:rsidR="0095330A" w:rsidRPr="00BB1E6E">
        <w:t xml:space="preserve"> i stand til å utføre oppgaver selv</w:t>
      </w:r>
      <w:r>
        <w:t>,</w:t>
      </w:r>
      <w:r w:rsidR="0095330A" w:rsidRPr="00BB1E6E">
        <w:t xml:space="preserve"> </w:t>
      </w:r>
      <w:r>
        <w:t xml:space="preserve">kan dette tildeles. </w:t>
      </w:r>
    </w:p>
    <w:p w14:paraId="1E02A53B" w14:textId="2AF394D6" w:rsidR="000434CC" w:rsidRPr="00BB1E6E" w:rsidRDefault="000434CC" w:rsidP="00F12A8C"/>
    <w:p w14:paraId="3AB14177" w14:textId="5E6DB4B3" w:rsidR="003759FE" w:rsidRPr="0088039D" w:rsidRDefault="003759FE" w:rsidP="00F12A8C">
      <w:pPr>
        <w:rPr>
          <w:b/>
        </w:rPr>
      </w:pPr>
      <w:r w:rsidRPr="0088039D">
        <w:rPr>
          <w:b/>
        </w:rPr>
        <w:t xml:space="preserve">Følgende </w:t>
      </w:r>
      <w:r w:rsidR="00C7616E" w:rsidRPr="0088039D">
        <w:rPr>
          <w:b/>
        </w:rPr>
        <w:t>variabler</w:t>
      </w:r>
      <w:r w:rsidR="00B64584" w:rsidRPr="0088039D">
        <w:rPr>
          <w:b/>
        </w:rPr>
        <w:t xml:space="preserve"> </w:t>
      </w:r>
      <w:r w:rsidR="0088039D" w:rsidRPr="0088039D">
        <w:rPr>
          <w:b/>
        </w:rPr>
        <w:t xml:space="preserve">i IPLOS </w:t>
      </w:r>
      <w:r w:rsidR="00C7616E" w:rsidRPr="0088039D">
        <w:rPr>
          <w:b/>
        </w:rPr>
        <w:t xml:space="preserve">vurderes: </w:t>
      </w:r>
    </w:p>
    <w:p w14:paraId="3EAE27E4" w14:textId="77777777" w:rsidR="00C7616E" w:rsidRPr="00BB1E6E" w:rsidRDefault="00C7616E" w:rsidP="00F12A8C"/>
    <w:p w14:paraId="0920D1C6" w14:textId="2340B0E8" w:rsidR="00C7616E" w:rsidRPr="00BB1E6E" w:rsidRDefault="008902BE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 w:rsidR="00C7616E" w:rsidRPr="00BB1E6E">
        <w:t>- Ivareta egen helse</w:t>
      </w:r>
    </w:p>
    <w:p w14:paraId="4B1C5C11" w14:textId="55C57586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S</w:t>
      </w:r>
      <w:r w:rsidR="008902BE">
        <w:t>kaffe seg varer og tjenester</w:t>
      </w:r>
      <w:r w:rsidR="008902BE">
        <w:tab/>
      </w:r>
      <w:r w:rsidR="008902BE">
        <w:tab/>
      </w:r>
      <w:r w:rsidRPr="00BB1E6E">
        <w:t xml:space="preserve">- Hukommelse </w:t>
      </w:r>
    </w:p>
    <w:p w14:paraId="1A04C86D" w14:textId="6CF51236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Personlig hygi</w:t>
      </w:r>
      <w:r w:rsidR="008902BE">
        <w:t xml:space="preserve">ene </w:t>
      </w:r>
      <w:r w:rsidR="008902BE">
        <w:tab/>
      </w:r>
      <w:r w:rsidR="008902BE">
        <w:tab/>
      </w:r>
      <w:r w:rsidR="008902BE">
        <w:tab/>
      </w:r>
      <w:r w:rsidRPr="00BB1E6E">
        <w:t>- Kommunikasjon</w:t>
      </w:r>
    </w:p>
    <w:p w14:paraId="4489C5AE" w14:textId="5D501233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På-/avkledning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Pr="00BB1E6E">
        <w:t>- Beslutninger i dagliglivet</w:t>
      </w:r>
    </w:p>
    <w:p w14:paraId="74717402" w14:textId="253ACAEE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Toalett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Sosial deltagelse</w:t>
      </w:r>
    </w:p>
    <w:p w14:paraId="3F7C5BB9" w14:textId="7556E0B5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lastRenderedPageBreak/>
        <w:t>Lage mat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Styre atferd</w:t>
      </w:r>
    </w:p>
    <w:p w14:paraId="20D7B0BC" w14:textId="778A4007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Spise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902BE">
        <w:tab/>
      </w:r>
      <w:r w:rsidRPr="00BB1E6E">
        <w:t>- Syn</w:t>
      </w:r>
    </w:p>
    <w:p w14:paraId="0DA3DEB0" w14:textId="6E379B5A" w:rsidR="00C7616E" w:rsidRPr="00BB1E6E" w:rsidRDefault="00C7616E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Pr="00BB1E6E">
        <w:tab/>
      </w:r>
      <w:r w:rsidR="008902BE">
        <w:tab/>
      </w:r>
      <w:r w:rsidR="008902BE">
        <w:tab/>
      </w:r>
      <w:r w:rsidRPr="00BB1E6E">
        <w:t>- Hørsel</w:t>
      </w:r>
    </w:p>
    <w:p w14:paraId="62A2B6DD" w14:textId="12D65665" w:rsidR="00C7616E" w:rsidRDefault="008902BE" w:rsidP="00F12A8C">
      <w:pPr>
        <w:pStyle w:val="Listeavsnitt"/>
        <w:numPr>
          <w:ilvl w:val="0"/>
          <w:numId w:val="1"/>
        </w:numPr>
      </w:pPr>
      <w:r>
        <w:t>Bevege seg utendørs</w:t>
      </w:r>
      <w:r>
        <w:tab/>
      </w:r>
      <w:r>
        <w:tab/>
      </w:r>
      <w:r>
        <w:tab/>
      </w:r>
      <w:r w:rsidR="00C7616E" w:rsidRPr="00BB1E6E">
        <w:t>- Søvn/hvile</w:t>
      </w:r>
    </w:p>
    <w:p w14:paraId="51380B32" w14:textId="5CE0E221" w:rsidR="00D2607E" w:rsidRPr="00BB1E6E" w:rsidRDefault="00D2607E" w:rsidP="00D2607E">
      <w:pPr>
        <w:pStyle w:val="Listeavsnitt"/>
        <w:ind w:left="1080"/>
      </w:pPr>
    </w:p>
    <w:p w14:paraId="5F764911" w14:textId="77777777" w:rsidR="00F45AE8" w:rsidRPr="00BB1E6E" w:rsidRDefault="00F45AE8" w:rsidP="00F45AE8">
      <w:r>
        <w:t>Andre</w:t>
      </w:r>
      <w:r w:rsidRPr="00BB1E6E">
        <w:t xml:space="preserve"> vurderings-/kartleggingsskjema kan benyttes dersom </w:t>
      </w:r>
      <w:r>
        <w:t>kommunen anser opplysningene</w:t>
      </w:r>
      <w:r w:rsidRPr="00BB1E6E">
        <w:t xml:space="preserve"> som relevant for saken og vurdering av tjenestebehov.</w:t>
      </w:r>
    </w:p>
    <w:p w14:paraId="40C5A954" w14:textId="77777777" w:rsidR="00D55E69" w:rsidRPr="00BB1E6E" w:rsidRDefault="00D55E69" w:rsidP="00F12A8C">
      <w:pPr>
        <w:pStyle w:val="Listeavsnitt"/>
      </w:pPr>
    </w:p>
    <w:p w14:paraId="00B30C7D" w14:textId="5F752D7B" w:rsidR="004B765B" w:rsidRPr="00BB1E6E" w:rsidRDefault="004B765B" w:rsidP="00F12A8C"/>
    <w:p w14:paraId="14564B35" w14:textId="3B8FC746" w:rsidR="004A6D82" w:rsidRDefault="00661D21" w:rsidP="00080B78">
      <w:pPr>
        <w:pStyle w:val="Overskrift2"/>
      </w:pPr>
      <w:bookmarkStart w:id="19" w:name="_Toc535589971"/>
      <w:bookmarkStart w:id="20" w:name="_Toc1455907"/>
      <w:r>
        <w:t>P</w:t>
      </w:r>
      <w:r w:rsidR="004A6D82" w:rsidRPr="00BB1E6E">
        <w:t>raktisk bistand - opplæring, daglige gjøremål</w:t>
      </w:r>
      <w:bookmarkEnd w:id="19"/>
      <w:bookmarkEnd w:id="20"/>
    </w:p>
    <w:p w14:paraId="1B7E1E01" w14:textId="53C4039B" w:rsidR="00B247F9" w:rsidRDefault="00B247F9" w:rsidP="00B247F9"/>
    <w:p w14:paraId="21CB333E" w14:textId="0C5FF00E" w:rsidR="00B247F9" w:rsidRPr="00B247F9" w:rsidRDefault="00B247F9" w:rsidP="00B247F9">
      <w:r w:rsidRPr="00B247F9">
        <w:rPr>
          <w:b/>
        </w:rPr>
        <w:t>Lovhjemmel:</w:t>
      </w:r>
      <w:r>
        <w:t xml:space="preserve"> Helse og omsorgstjenesteloven</w:t>
      </w:r>
      <w:r w:rsidR="00661D21">
        <w:t xml:space="preserve"> </w:t>
      </w:r>
      <w:r w:rsidR="00661D21" w:rsidRPr="00BB1E6E">
        <w:t>§ 3-2 nr. 6 b.</w:t>
      </w:r>
    </w:p>
    <w:p w14:paraId="3AB14182" w14:textId="77777777" w:rsidR="003759FE" w:rsidRPr="00BB1E6E" w:rsidRDefault="003759FE" w:rsidP="00F12A8C"/>
    <w:p w14:paraId="3AB14187" w14:textId="6FB8C866" w:rsidR="003759FE" w:rsidRPr="00F45AE8" w:rsidRDefault="00F45AE8" w:rsidP="00B41825">
      <w:pPr>
        <w:pStyle w:val="Overskrift2"/>
        <w:numPr>
          <w:ilvl w:val="0"/>
          <w:numId w:val="0"/>
        </w:numPr>
        <w:rPr>
          <w:rFonts w:cs="Arial"/>
          <w:b w:val="0"/>
        </w:rPr>
      </w:pPr>
      <w:bookmarkStart w:id="21" w:name="_Toc1406238"/>
      <w:bookmarkStart w:id="22" w:name="_Toc1406277"/>
      <w:bookmarkStart w:id="23" w:name="_Toc1455639"/>
      <w:bookmarkStart w:id="24" w:name="_Toc1455908"/>
      <w:r w:rsidRPr="00F45AE8">
        <w:rPr>
          <w:rFonts w:cs="Arial"/>
          <w:b w:val="0"/>
        </w:rPr>
        <w:t xml:space="preserve">Praktisk bistand </w:t>
      </w:r>
      <w:r>
        <w:rPr>
          <w:rFonts w:cs="Arial"/>
          <w:b w:val="0"/>
        </w:rPr>
        <w:t>–</w:t>
      </w:r>
      <w:r w:rsidRPr="00F45AE8">
        <w:rPr>
          <w:rFonts w:cs="Arial"/>
          <w:b w:val="0"/>
        </w:rPr>
        <w:t xml:space="preserve"> opplæring</w:t>
      </w:r>
      <w:r>
        <w:rPr>
          <w:rFonts w:cs="Arial"/>
          <w:b w:val="0"/>
        </w:rPr>
        <w:t xml:space="preserve"> skal</w:t>
      </w:r>
      <w:r w:rsidRPr="00F45AE8">
        <w:rPr>
          <w:rFonts w:cs="Arial"/>
          <w:b w:val="0"/>
        </w:rPr>
        <w:t xml:space="preserve"> </w:t>
      </w:r>
      <w:r w:rsidR="003759FE" w:rsidRPr="00F45AE8">
        <w:rPr>
          <w:rFonts w:cs="Arial"/>
          <w:b w:val="0"/>
        </w:rPr>
        <w:t xml:space="preserve">gjøre </w:t>
      </w:r>
      <w:r w:rsidR="00812AFC" w:rsidRPr="00F45AE8">
        <w:rPr>
          <w:rFonts w:cs="Arial"/>
          <w:b w:val="0"/>
        </w:rPr>
        <w:t>deg</w:t>
      </w:r>
      <w:r w:rsidR="003759FE" w:rsidRPr="00F45AE8">
        <w:rPr>
          <w:rFonts w:cs="Arial"/>
          <w:b w:val="0"/>
        </w:rPr>
        <w:t xml:space="preserve"> mest mulig selvstendig i dagliglivet</w:t>
      </w:r>
      <w:r w:rsidR="00812AFC" w:rsidRPr="00F45AE8">
        <w:rPr>
          <w:rFonts w:cs="Arial"/>
          <w:b w:val="0"/>
        </w:rPr>
        <w:t>s gjøremål</w:t>
      </w:r>
      <w:r w:rsidR="00B41825">
        <w:rPr>
          <w:rFonts w:cs="Arial"/>
          <w:b w:val="0"/>
        </w:rPr>
        <w:t>. Det vil si blant annet;</w:t>
      </w:r>
      <w:r w:rsidR="003759FE" w:rsidRPr="00F45AE8">
        <w:rPr>
          <w:rFonts w:cs="Arial"/>
          <w:b w:val="0"/>
        </w:rPr>
        <w:t xml:space="preserve"> opplæring i husarbeid</w:t>
      </w:r>
      <w:r w:rsidR="00B41825">
        <w:rPr>
          <w:rFonts w:cs="Arial"/>
          <w:b w:val="0"/>
        </w:rPr>
        <w:t xml:space="preserve"> og matstell, personlig hygiene og </w:t>
      </w:r>
      <w:r w:rsidR="003759FE" w:rsidRPr="00F45AE8">
        <w:rPr>
          <w:rFonts w:cs="Arial"/>
          <w:b w:val="0"/>
        </w:rPr>
        <w:t>påkledning</w:t>
      </w:r>
      <w:r w:rsidR="00B41825">
        <w:rPr>
          <w:rFonts w:cs="Arial"/>
          <w:b w:val="0"/>
        </w:rPr>
        <w:t>.</w:t>
      </w:r>
      <w:bookmarkEnd w:id="21"/>
      <w:bookmarkEnd w:id="22"/>
      <w:bookmarkEnd w:id="23"/>
      <w:bookmarkEnd w:id="24"/>
    </w:p>
    <w:p w14:paraId="3AB14188" w14:textId="46F32566" w:rsidR="003759FE" w:rsidRPr="00BB1E6E" w:rsidRDefault="003759FE" w:rsidP="00F12A8C"/>
    <w:p w14:paraId="7226833B" w14:textId="24D427C0" w:rsidR="009B4D89" w:rsidRDefault="002B3E6C" w:rsidP="00F12A8C">
      <w:pPr>
        <w:rPr>
          <w:b/>
        </w:rPr>
      </w:pPr>
      <w:r>
        <w:rPr>
          <w:b/>
        </w:rPr>
        <w:t xml:space="preserve">Forutsetning for tildeling: </w:t>
      </w:r>
    </w:p>
    <w:p w14:paraId="7478DAC2" w14:textId="77777777" w:rsidR="002B3E6C" w:rsidRDefault="002B3E6C" w:rsidP="00F12A8C">
      <w:pPr>
        <w:rPr>
          <w:b/>
        </w:rPr>
      </w:pPr>
    </w:p>
    <w:p w14:paraId="4BFB7310" w14:textId="57397C12" w:rsidR="009B4D89" w:rsidRPr="009B4D89" w:rsidRDefault="002B3E6C" w:rsidP="00F12A8C">
      <w:pPr>
        <w:pStyle w:val="Listeavsnitt"/>
        <w:numPr>
          <w:ilvl w:val="0"/>
          <w:numId w:val="32"/>
        </w:numPr>
      </w:pPr>
      <w:r>
        <w:t>D</w:t>
      </w:r>
      <w:r w:rsidR="009B4D89">
        <w:t>u bor i eget hjem (ikke institusjon).</w:t>
      </w:r>
    </w:p>
    <w:p w14:paraId="3AB1418A" w14:textId="02606420" w:rsidR="003759FE" w:rsidRPr="009B4D89" w:rsidRDefault="00812AFC" w:rsidP="009B4D89">
      <w:pPr>
        <w:pStyle w:val="Listeavsnitt"/>
        <w:numPr>
          <w:ilvl w:val="0"/>
          <w:numId w:val="32"/>
        </w:numPr>
        <w:rPr>
          <w:b/>
        </w:rPr>
      </w:pPr>
      <w:r>
        <w:t xml:space="preserve">Du </w:t>
      </w:r>
      <w:r w:rsidR="00B41825">
        <w:t>har</w:t>
      </w:r>
      <w:r w:rsidR="003759FE" w:rsidRPr="00BB1E6E">
        <w:t xml:space="preserve"> behov for bistand til å ivareta dagliglivets gjøremål som følge av</w:t>
      </w:r>
    </w:p>
    <w:p w14:paraId="5A6EEB21" w14:textId="2A9051B1" w:rsidR="00B41825" w:rsidRDefault="001761E6" w:rsidP="009B4D89">
      <w:pPr>
        <w:ind w:left="360" w:firstLine="348"/>
      </w:pPr>
      <w:r w:rsidRPr="00BB1E6E">
        <w:t>s</w:t>
      </w:r>
      <w:r w:rsidR="003759FE" w:rsidRPr="00BB1E6E">
        <w:t>ykdom</w:t>
      </w:r>
      <w:r w:rsidR="00B64584" w:rsidRPr="00BB1E6E">
        <w:t xml:space="preserve">/diagnose, </w:t>
      </w:r>
      <w:r w:rsidR="003759FE" w:rsidRPr="00BB1E6E">
        <w:t>funksjons</w:t>
      </w:r>
      <w:r w:rsidR="00B64584" w:rsidRPr="00BB1E6E">
        <w:t>nedsettelse eller andre årsaker.</w:t>
      </w:r>
    </w:p>
    <w:p w14:paraId="4BAF424C" w14:textId="1AF2C414" w:rsidR="00B41825" w:rsidRDefault="009B4D89" w:rsidP="009B4D89">
      <w:pPr>
        <w:pStyle w:val="Listeavsnitt"/>
        <w:numPr>
          <w:ilvl w:val="0"/>
          <w:numId w:val="32"/>
        </w:numPr>
      </w:pPr>
      <w:r>
        <w:t>Du har evne</w:t>
      </w:r>
      <w:r w:rsidR="00B41825">
        <w:t xml:space="preserve"> til</w:t>
      </w:r>
      <w:r w:rsidR="003759FE" w:rsidRPr="00BB1E6E">
        <w:t xml:space="preserve"> </w:t>
      </w:r>
      <w:r>
        <w:t xml:space="preserve">å </w:t>
      </w:r>
      <w:r w:rsidR="003759FE" w:rsidRPr="00BB1E6E">
        <w:t>lær</w:t>
      </w:r>
      <w:r>
        <w:t>e deg</w:t>
      </w:r>
      <w:r w:rsidR="00B41825">
        <w:t xml:space="preserve"> nye oppgaver.</w:t>
      </w:r>
    </w:p>
    <w:p w14:paraId="3AB1418D" w14:textId="6F56B69E" w:rsidR="003759FE" w:rsidRDefault="009B4D89" w:rsidP="009B4D89">
      <w:pPr>
        <w:pStyle w:val="Listeavsnitt"/>
        <w:numPr>
          <w:ilvl w:val="0"/>
          <w:numId w:val="32"/>
        </w:numPr>
      </w:pPr>
      <w:r>
        <w:t>Du har</w:t>
      </w:r>
      <w:r w:rsidR="00B41825">
        <w:t xml:space="preserve"> </w:t>
      </w:r>
      <w:r w:rsidR="008652F3" w:rsidRPr="00BB1E6E">
        <w:t>rehabiliterin</w:t>
      </w:r>
      <w:r w:rsidR="00812AFC">
        <w:t>gsmulighet</w:t>
      </w:r>
      <w:r w:rsidR="00B41825">
        <w:t>.</w:t>
      </w:r>
    </w:p>
    <w:p w14:paraId="3AB14193" w14:textId="428829BC" w:rsidR="001761E6" w:rsidRPr="00BB1E6E" w:rsidRDefault="001761E6" w:rsidP="00F12A8C"/>
    <w:p w14:paraId="20CB3FB8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3AB14195" w14:textId="77777777" w:rsidR="00B64584" w:rsidRPr="00BB1E6E" w:rsidRDefault="00B64584" w:rsidP="00F12A8C"/>
    <w:p w14:paraId="3AB14196" w14:textId="73A6A2F1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Alminnelig husarbeid</w:t>
      </w:r>
      <w:r w:rsidRPr="00BB1E6E">
        <w:tab/>
      </w:r>
      <w:r w:rsidR="0088039D">
        <w:tab/>
      </w:r>
      <w:r w:rsidR="0088039D">
        <w:tab/>
      </w:r>
      <w:r w:rsidR="0088039D">
        <w:tab/>
      </w:r>
      <w:r w:rsidRPr="00BB1E6E">
        <w:t>- Ivareta egen helse</w:t>
      </w:r>
    </w:p>
    <w:p w14:paraId="3AB14197" w14:textId="34227F0D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S</w:t>
      </w:r>
      <w:r w:rsidR="0088039D">
        <w:t>kaffe seg varer og tjenester</w:t>
      </w:r>
      <w:r w:rsidR="0088039D">
        <w:tab/>
      </w:r>
      <w:r w:rsidR="0088039D">
        <w:tab/>
      </w:r>
      <w:r w:rsidR="0088039D">
        <w:tab/>
      </w:r>
      <w:r w:rsidRPr="00BB1E6E">
        <w:t xml:space="preserve">- Hukommelse </w:t>
      </w:r>
    </w:p>
    <w:p w14:paraId="3AB14198" w14:textId="54B7BE5E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Personlig hygiene</w:t>
      </w:r>
      <w:r w:rsidRPr="00BB1E6E">
        <w:tab/>
      </w:r>
      <w:r w:rsidR="0088039D">
        <w:tab/>
      </w:r>
      <w:r w:rsidR="0088039D">
        <w:tab/>
      </w:r>
      <w:r w:rsidR="0088039D">
        <w:tab/>
      </w:r>
      <w:r w:rsidRPr="00BB1E6E">
        <w:t>- Kommunikasjon</w:t>
      </w:r>
    </w:p>
    <w:p w14:paraId="3AB14199" w14:textId="31C750CC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På-/avkledning</w:t>
      </w:r>
      <w:r w:rsidRPr="00BB1E6E">
        <w:tab/>
      </w:r>
      <w:r w:rsidR="0088039D">
        <w:tab/>
      </w:r>
      <w:r w:rsidR="0088039D">
        <w:tab/>
      </w:r>
      <w:r w:rsidR="0088039D">
        <w:tab/>
      </w:r>
      <w:r w:rsidR="0088039D">
        <w:tab/>
      </w:r>
      <w:r w:rsidRPr="00BB1E6E">
        <w:t xml:space="preserve">- </w:t>
      </w:r>
      <w:r w:rsidR="001976F8" w:rsidRPr="00BB1E6E">
        <w:t>Ta daglige beslutninger</w:t>
      </w:r>
    </w:p>
    <w:p w14:paraId="3AB1419A" w14:textId="1AD17493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Toalett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8039D">
        <w:tab/>
      </w:r>
      <w:r w:rsidR="0088039D">
        <w:tab/>
      </w:r>
      <w:r w:rsidRPr="00BB1E6E">
        <w:t>- Sosial deltagelse</w:t>
      </w:r>
    </w:p>
    <w:p w14:paraId="3AB1419B" w14:textId="33282FB4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8902BE">
        <w:tab/>
      </w:r>
      <w:r w:rsidR="008902BE">
        <w:tab/>
      </w:r>
      <w:r w:rsidRPr="00BB1E6E">
        <w:tab/>
      </w:r>
      <w:r w:rsidR="008902BE">
        <w:tab/>
      </w:r>
      <w:r w:rsidR="0088039D">
        <w:tab/>
      </w:r>
      <w:r w:rsidR="0088039D">
        <w:tab/>
      </w:r>
      <w:r w:rsidRPr="00BB1E6E">
        <w:t>- Styre atferd</w:t>
      </w:r>
    </w:p>
    <w:p w14:paraId="3AB1419C" w14:textId="54E793B2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Spise</w:t>
      </w:r>
      <w:r w:rsidRPr="00BB1E6E">
        <w:tab/>
      </w:r>
      <w:r w:rsidR="008902BE">
        <w:tab/>
      </w:r>
      <w:r w:rsidR="008902BE">
        <w:tab/>
      </w:r>
      <w:r w:rsidR="008902BE">
        <w:tab/>
      </w:r>
      <w:r w:rsidR="0088039D">
        <w:tab/>
      </w:r>
      <w:r w:rsidR="0088039D">
        <w:tab/>
      </w:r>
      <w:r w:rsidRPr="00BB1E6E">
        <w:t>- Syn</w:t>
      </w:r>
    </w:p>
    <w:p w14:paraId="3AB1419D" w14:textId="2D3DF524" w:rsidR="00B64584" w:rsidRPr="00BB1E6E" w:rsidRDefault="00812AFC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B64584" w:rsidRPr="00BB1E6E">
        <w:t>- Hørsel</w:t>
      </w:r>
    </w:p>
    <w:p w14:paraId="3AB1419E" w14:textId="7CA410D2" w:rsidR="00B64584" w:rsidRPr="00BB1E6E" w:rsidRDefault="00B64584" w:rsidP="00F12A8C">
      <w:pPr>
        <w:pStyle w:val="Listeavsnitt"/>
        <w:numPr>
          <w:ilvl w:val="0"/>
          <w:numId w:val="1"/>
        </w:numPr>
      </w:pPr>
      <w:r w:rsidRPr="00BB1E6E">
        <w:t>Bevege seg utendørs</w:t>
      </w:r>
      <w:r w:rsidR="008902BE">
        <w:tab/>
      </w:r>
    </w:p>
    <w:p w14:paraId="3AB1419F" w14:textId="77777777" w:rsidR="00B64584" w:rsidRPr="00BB1E6E" w:rsidRDefault="00B64584" w:rsidP="00F12A8C">
      <w:pPr>
        <w:pStyle w:val="Listeavsnitt"/>
      </w:pPr>
    </w:p>
    <w:p w14:paraId="47937EE4" w14:textId="2A967CA5" w:rsidR="009B4D89" w:rsidRDefault="009B4D89" w:rsidP="009B4D89">
      <w:r>
        <w:t>Andre</w:t>
      </w:r>
      <w:r w:rsidRPr="00BB1E6E">
        <w:t xml:space="preserve"> vurderings-/kartleggingsskjema kan benyttes dersom </w:t>
      </w:r>
      <w:r>
        <w:t>kommunen anser opplysningene</w:t>
      </w:r>
      <w:r w:rsidRPr="00BB1E6E">
        <w:t xml:space="preserve"> som relevant for saken og vurdering av tjenestebehov.</w:t>
      </w:r>
    </w:p>
    <w:p w14:paraId="6A388DA5" w14:textId="77777777" w:rsidR="002B3E6C" w:rsidRPr="00BB1E6E" w:rsidRDefault="002B3E6C" w:rsidP="009B4D89"/>
    <w:p w14:paraId="2C57695A" w14:textId="7B316D15" w:rsidR="00775A9B" w:rsidRPr="00BB1E6E" w:rsidRDefault="00775A9B" w:rsidP="00F12A8C"/>
    <w:p w14:paraId="28CDBC78" w14:textId="7ED9EAE1" w:rsidR="00667C17" w:rsidRDefault="00661D21" w:rsidP="00080B78">
      <w:pPr>
        <w:pStyle w:val="Overskrift2"/>
      </w:pPr>
      <w:bookmarkStart w:id="25" w:name="_Toc1455909"/>
      <w:bookmarkStart w:id="26" w:name="_Toc535589972"/>
      <w:r>
        <w:t>B</w:t>
      </w:r>
      <w:r w:rsidR="00667C17" w:rsidRPr="00BB1E6E">
        <w:t>rukerstyrt personlig assistanse (BPA)</w:t>
      </w:r>
      <w:bookmarkEnd w:id="25"/>
      <w:r w:rsidR="00667C17" w:rsidRPr="00BB1E6E">
        <w:t xml:space="preserve"> </w:t>
      </w:r>
      <w:bookmarkEnd w:id="26"/>
    </w:p>
    <w:p w14:paraId="771776E5" w14:textId="202EAC18" w:rsidR="00B247F9" w:rsidRDefault="00B247F9" w:rsidP="00B247F9"/>
    <w:p w14:paraId="398CCCD7" w14:textId="037A60D7" w:rsidR="00B247F9" w:rsidRPr="00B247F9" w:rsidRDefault="00B247F9" w:rsidP="00B247F9">
      <w:r w:rsidRPr="00B247F9">
        <w:rPr>
          <w:b/>
        </w:rPr>
        <w:t>Lovhjemmel:</w:t>
      </w:r>
      <w:r>
        <w:t xml:space="preserve"> Helse og omsorgstjenesteloven</w:t>
      </w:r>
      <w:r w:rsidR="00661D21" w:rsidRPr="00661D21">
        <w:t xml:space="preserve"> </w:t>
      </w:r>
      <w:r w:rsidR="00661D21" w:rsidRPr="00BB1E6E">
        <w:t>§ 3-2 første ledd, nr.6 b og § 3-8</w:t>
      </w:r>
    </w:p>
    <w:p w14:paraId="288CFB01" w14:textId="77777777" w:rsidR="00775A9B" w:rsidRPr="00BB1E6E" w:rsidRDefault="00775A9B" w:rsidP="00F12A8C"/>
    <w:p w14:paraId="43862E01" w14:textId="77777777" w:rsidR="00775A9B" w:rsidRPr="00BB1E6E" w:rsidRDefault="00775A9B" w:rsidP="00F12A8C">
      <w:r w:rsidRPr="00BB1E6E">
        <w:t>Tjenesten skal registreres i IPLOS uavhengig av hvem som har</w:t>
      </w:r>
    </w:p>
    <w:p w14:paraId="0D9FB1A3" w14:textId="77777777" w:rsidR="00775A9B" w:rsidRPr="00BB1E6E" w:rsidRDefault="00775A9B" w:rsidP="00F12A8C">
      <w:r w:rsidRPr="00BB1E6E">
        <w:t>arbeidsgiveransvaret, tjenestemottaker eller kommunen.</w:t>
      </w:r>
    </w:p>
    <w:p w14:paraId="426E6274" w14:textId="61C23D44" w:rsidR="00775A9B" w:rsidRDefault="00775A9B" w:rsidP="00F12A8C"/>
    <w:p w14:paraId="73B53CF1" w14:textId="79991949" w:rsidR="00F0236E" w:rsidRDefault="00F0236E" w:rsidP="00F12A8C">
      <w:pPr>
        <w:rPr>
          <w:b/>
        </w:rPr>
      </w:pPr>
      <w:r w:rsidRPr="00F0236E">
        <w:rPr>
          <w:b/>
        </w:rPr>
        <w:t>Hva er BPA</w:t>
      </w:r>
    </w:p>
    <w:p w14:paraId="016BF877" w14:textId="77777777" w:rsidR="002B3E6C" w:rsidRPr="00F0236E" w:rsidRDefault="002B3E6C" w:rsidP="00F12A8C">
      <w:pPr>
        <w:rPr>
          <w:b/>
        </w:rPr>
      </w:pPr>
    </w:p>
    <w:p w14:paraId="672CF05D" w14:textId="63096149" w:rsidR="00F75D32" w:rsidRPr="00F75D32" w:rsidRDefault="00F75D32" w:rsidP="00F75D32">
      <w:pPr>
        <w:pStyle w:val="Pa6"/>
        <w:spacing w:before="40" w:after="100"/>
        <w:rPr>
          <w:rFonts w:ascii="Arial" w:hAnsi="Arial" w:cs="Arial"/>
          <w:color w:val="000000"/>
        </w:rPr>
      </w:pPr>
      <w:r w:rsidRPr="00F75D32">
        <w:rPr>
          <w:rFonts w:ascii="Arial" w:hAnsi="Arial" w:cs="Arial"/>
          <w:color w:val="000000"/>
        </w:rPr>
        <w:lastRenderedPageBreak/>
        <w:t>Brukerstyrt personlig assistanse er en alternativ måte å organisere tjenestene praktisk og person</w:t>
      </w:r>
      <w:r w:rsidRPr="00F75D32">
        <w:rPr>
          <w:rFonts w:ascii="Arial" w:hAnsi="Arial" w:cs="Arial"/>
          <w:color w:val="000000"/>
        </w:rPr>
        <w:softHyphen/>
        <w:t xml:space="preserve">lig bistand på for personer med nedsatt funksjonsevne og stort behov for bistand i dagliglivet, både i og utenfor hjemmet. Målet er å bidra til at </w:t>
      </w:r>
      <w:r>
        <w:rPr>
          <w:rFonts w:ascii="Arial" w:hAnsi="Arial" w:cs="Arial"/>
          <w:color w:val="000000"/>
        </w:rPr>
        <w:t>du</w:t>
      </w:r>
      <w:r w:rsidRPr="00F75D32">
        <w:rPr>
          <w:rFonts w:ascii="Arial" w:hAnsi="Arial" w:cs="Arial"/>
          <w:color w:val="000000"/>
        </w:rPr>
        <w:t xml:space="preserve"> med bistandsbehov får et aktivt og mest mulig uavhengig liv til tross for funksjonsnedsettelsen</w:t>
      </w:r>
      <w:r w:rsidR="00990D67">
        <w:rPr>
          <w:rFonts w:ascii="Arial" w:hAnsi="Arial" w:cs="Arial"/>
          <w:color w:val="000000"/>
        </w:rPr>
        <w:t xml:space="preserve"> din</w:t>
      </w:r>
      <w:r w:rsidRPr="00F75D32">
        <w:rPr>
          <w:rFonts w:ascii="Arial" w:hAnsi="Arial" w:cs="Arial"/>
          <w:color w:val="000000"/>
        </w:rPr>
        <w:t xml:space="preserve">. </w:t>
      </w:r>
    </w:p>
    <w:p w14:paraId="420E00BE" w14:textId="47C72D97" w:rsidR="00F75D32" w:rsidRPr="00F75D32" w:rsidRDefault="00F75D32" w:rsidP="00F75D32">
      <w:pPr>
        <w:pStyle w:val="Pa6"/>
        <w:spacing w:before="40" w:after="100"/>
        <w:rPr>
          <w:rFonts w:ascii="Arial" w:hAnsi="Arial" w:cs="Arial"/>
          <w:color w:val="000000"/>
        </w:rPr>
      </w:pPr>
      <w:r w:rsidRPr="00F75D32">
        <w:rPr>
          <w:rFonts w:ascii="Arial" w:hAnsi="Arial" w:cs="Arial"/>
          <w:color w:val="000000"/>
        </w:rPr>
        <w:t xml:space="preserve">Brukerstyrt personlig assistanse innebærer at </w:t>
      </w:r>
      <w:r>
        <w:rPr>
          <w:rFonts w:ascii="Arial" w:hAnsi="Arial" w:cs="Arial"/>
          <w:color w:val="000000"/>
        </w:rPr>
        <w:t>du</w:t>
      </w:r>
      <w:r w:rsidRPr="00F75D32">
        <w:rPr>
          <w:rFonts w:ascii="Arial" w:hAnsi="Arial" w:cs="Arial"/>
          <w:color w:val="000000"/>
        </w:rPr>
        <w:t xml:space="preserve"> har ro</w:t>
      </w:r>
      <w:r>
        <w:rPr>
          <w:rFonts w:ascii="Arial" w:hAnsi="Arial" w:cs="Arial"/>
          <w:color w:val="000000"/>
        </w:rPr>
        <w:t>llen som arbeidsleder og påtar d</w:t>
      </w:r>
      <w:r w:rsidRPr="00F75D32">
        <w:rPr>
          <w:rFonts w:ascii="Arial" w:hAnsi="Arial" w:cs="Arial"/>
          <w:color w:val="000000"/>
        </w:rPr>
        <w:t xml:space="preserve">eg ansvar for organisering og innhold ut fra egne behov. Innen de timerammer som kommunens vedtak angir, kan </w:t>
      </w:r>
      <w:r>
        <w:rPr>
          <w:rFonts w:ascii="Arial" w:hAnsi="Arial" w:cs="Arial"/>
          <w:color w:val="000000"/>
        </w:rPr>
        <w:t>du</w:t>
      </w:r>
      <w:r w:rsidRPr="00F75D32">
        <w:rPr>
          <w:rFonts w:ascii="Arial" w:hAnsi="Arial" w:cs="Arial"/>
          <w:color w:val="000000"/>
        </w:rPr>
        <w:t xml:space="preserve"> styre hva assistentene skal gjøre og til hvilke tider assistanse skal gis. </w:t>
      </w:r>
    </w:p>
    <w:p w14:paraId="4D18EF2F" w14:textId="77777777" w:rsidR="00F75D32" w:rsidRDefault="00F75D32" w:rsidP="00F75D32">
      <w:r w:rsidRPr="00F75D32">
        <w:t xml:space="preserve">Arbeidslederrollen gir </w:t>
      </w:r>
      <w:r>
        <w:t>deg</w:t>
      </w:r>
      <w:r w:rsidRPr="00F75D32">
        <w:t xml:space="preserve"> innflytelse over egen livssituasjon. Selv om det normale vil være at </w:t>
      </w:r>
      <w:r>
        <w:t>du</w:t>
      </w:r>
      <w:r w:rsidRPr="00F75D32">
        <w:t xml:space="preserve"> selv ivaretar arbeidslederrollen, er det ikke et krav at </w:t>
      </w:r>
      <w:r>
        <w:t>du</w:t>
      </w:r>
      <w:r w:rsidRPr="00F75D32">
        <w:t xml:space="preserve"> skal ivareta brukerstyringen uten bistand. Også personer som er avhengig av bistand for å ivareta arbeidslederrollen kan få brukerstyrt personlig assistanse, forutsatt at ordningen vurderes å være tilstrekkelig brukerstyrt.</w:t>
      </w:r>
    </w:p>
    <w:p w14:paraId="5FDE6E6C" w14:textId="2BD21ABF" w:rsidR="006579F7" w:rsidRDefault="006579F7" w:rsidP="00F75D32"/>
    <w:p w14:paraId="5046B79D" w14:textId="2B1E9B6F" w:rsidR="006579F7" w:rsidRPr="00F75D32" w:rsidRDefault="006579F7" w:rsidP="00F75D32">
      <w:r>
        <w:t xml:space="preserve">Mer om </w:t>
      </w:r>
      <w:r w:rsidR="00990D67">
        <w:t xml:space="preserve">rettigheter og plikter i </w:t>
      </w:r>
      <w:r>
        <w:t xml:space="preserve">BPA ordningen og rollen som arbeidsleder kan du lese om i Helsedirektoratets veileder </w:t>
      </w:r>
      <w:r w:rsidRPr="006579F7">
        <w:rPr>
          <w:i/>
        </w:rPr>
        <w:t>Opplæringshåndbok brukerstyrt assisistanse PBA</w:t>
      </w:r>
      <w:r>
        <w:rPr>
          <w:i/>
        </w:rPr>
        <w:t xml:space="preserve"> </w:t>
      </w:r>
      <w:r>
        <w:t>som ligger tilgjengelig på helsedirektoratets hjemmeside.</w:t>
      </w:r>
    </w:p>
    <w:p w14:paraId="1E0F2484" w14:textId="428D1D8A" w:rsidR="00775A9B" w:rsidRPr="00BB1E6E" w:rsidRDefault="00775A9B" w:rsidP="00775A9B">
      <w:pPr>
        <w:pStyle w:val="Default"/>
      </w:pPr>
    </w:p>
    <w:p w14:paraId="45F89B58" w14:textId="44853A75" w:rsidR="00775A9B" w:rsidRDefault="00775A9B" w:rsidP="00F12A8C">
      <w:pPr>
        <w:rPr>
          <w:b/>
        </w:rPr>
      </w:pPr>
      <w:r w:rsidRPr="00F0236E">
        <w:rPr>
          <w:b/>
        </w:rPr>
        <w:t>Vurderingsmomenter ved tildeling:</w:t>
      </w:r>
    </w:p>
    <w:p w14:paraId="46206A3A" w14:textId="77777777" w:rsidR="002B3E6C" w:rsidRPr="00F0236E" w:rsidRDefault="002B3E6C" w:rsidP="00F12A8C">
      <w:pPr>
        <w:rPr>
          <w:b/>
        </w:rPr>
      </w:pPr>
    </w:p>
    <w:p w14:paraId="228FE896" w14:textId="48097F97" w:rsidR="00990D67" w:rsidRDefault="00F35592" w:rsidP="00F12A8C">
      <w:r>
        <w:t>Det må</w:t>
      </w:r>
      <w:r w:rsidR="00775A9B" w:rsidRPr="00BB1E6E">
        <w:t xml:space="preserve"> vurderes</w:t>
      </w:r>
      <w:r w:rsidR="00F75D32">
        <w:t xml:space="preserve"> </w:t>
      </w:r>
      <w:r w:rsidR="00F0236E">
        <w:t>hvorvidt din</w:t>
      </w:r>
      <w:r w:rsidR="00775A9B" w:rsidRPr="00BB1E6E">
        <w:t xml:space="preserve"> funksjonshemming er til hinder for å </w:t>
      </w:r>
      <w:r w:rsidR="00CC0585">
        <w:t>inneha arbeidslederrollen.</w:t>
      </w:r>
    </w:p>
    <w:p w14:paraId="549C6D3F" w14:textId="5E9F5BC1" w:rsidR="00775A9B" w:rsidRPr="00BB1E6E" w:rsidRDefault="00775A9B" w:rsidP="00F12A8C">
      <w:r w:rsidRPr="00BB1E6E">
        <w:t xml:space="preserve"> </w:t>
      </w:r>
    </w:p>
    <w:p w14:paraId="1017F3D7" w14:textId="31AD4E40" w:rsidR="00775A9B" w:rsidRPr="00BB1E6E" w:rsidRDefault="00F0236E" w:rsidP="00F12A8C">
      <w:r>
        <w:t>Du må</w:t>
      </w:r>
      <w:r w:rsidR="00775A9B" w:rsidRPr="00BB1E6E">
        <w:t xml:space="preserve"> ha egeninnsikt og ha ressur</w:t>
      </w:r>
      <w:r>
        <w:t>ser til å leve</w:t>
      </w:r>
      <w:r w:rsidR="00775A9B" w:rsidRPr="00BB1E6E">
        <w:t xml:space="preserve"> et akti</w:t>
      </w:r>
      <w:r>
        <w:t>v liv i og utenfor boligen. Hvis du er</w:t>
      </w:r>
      <w:r w:rsidR="00775A9B" w:rsidRPr="00BB1E6E">
        <w:t xml:space="preserve"> helt, eller i det vesentlige er ute av stand til å ivareta arbeidslederrollen</w:t>
      </w:r>
      <w:r>
        <w:t xml:space="preserve"> din</w:t>
      </w:r>
      <w:r w:rsidR="00775A9B" w:rsidRPr="00BB1E6E">
        <w:t xml:space="preserve">, skal </w:t>
      </w:r>
      <w:r>
        <w:t>du få dekket ditt</w:t>
      </w:r>
      <w:r w:rsidR="00775A9B" w:rsidRPr="00BB1E6E">
        <w:t xml:space="preserve"> behov for praktisk bistand på en annen måte.</w:t>
      </w:r>
    </w:p>
    <w:p w14:paraId="01F22C71" w14:textId="77777777" w:rsidR="00775A9B" w:rsidRPr="00BB1E6E" w:rsidRDefault="00775A9B" w:rsidP="00F12A8C"/>
    <w:p w14:paraId="429F9A68" w14:textId="71A1697B" w:rsidR="00775A9B" w:rsidRDefault="00775A9B" w:rsidP="00F12A8C">
      <w:pPr>
        <w:rPr>
          <w:b/>
        </w:rPr>
      </w:pPr>
      <w:r w:rsidRPr="002B3E6C">
        <w:rPr>
          <w:b/>
        </w:rPr>
        <w:t>Den som har arbei</w:t>
      </w:r>
      <w:r w:rsidR="00A508CA" w:rsidRPr="002B3E6C">
        <w:rPr>
          <w:b/>
        </w:rPr>
        <w:t xml:space="preserve">dslederrollen </w:t>
      </w:r>
      <w:r w:rsidRPr="002B3E6C">
        <w:rPr>
          <w:b/>
        </w:rPr>
        <w:t>skal:</w:t>
      </w:r>
    </w:p>
    <w:p w14:paraId="58587D2E" w14:textId="77777777" w:rsidR="00F35592" w:rsidRPr="002B3E6C" w:rsidRDefault="00F35592" w:rsidP="00F12A8C">
      <w:pPr>
        <w:rPr>
          <w:b/>
        </w:rPr>
      </w:pPr>
    </w:p>
    <w:p w14:paraId="7FF359D4" w14:textId="171E01D3" w:rsidR="00775A9B" w:rsidRPr="00BB1E6E" w:rsidRDefault="002B3E6C" w:rsidP="00F12A8C">
      <w:pPr>
        <w:pStyle w:val="Listeavsnitt"/>
        <w:numPr>
          <w:ilvl w:val="0"/>
          <w:numId w:val="1"/>
        </w:numPr>
      </w:pPr>
      <w:r>
        <w:t>v</w:t>
      </w:r>
      <w:r w:rsidR="00775A9B" w:rsidRPr="00BB1E6E">
        <w:t xml:space="preserve">ære over 18 år. </w:t>
      </w:r>
    </w:p>
    <w:p w14:paraId="35CA06E3" w14:textId="6B09F417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kunne definere egne behov, og lære opp assistenter i hvordan hjelpen skal gis</w:t>
      </w:r>
    </w:p>
    <w:p w14:paraId="22770975" w14:textId="1CD626C6" w:rsidR="00775A9B" w:rsidRPr="00BB1E6E" w:rsidRDefault="002B3E6C" w:rsidP="00F12A8C">
      <w:pPr>
        <w:pStyle w:val="Listeavsnitt"/>
        <w:numPr>
          <w:ilvl w:val="0"/>
          <w:numId w:val="1"/>
        </w:numPr>
      </w:pPr>
      <w:r>
        <w:t>v</w:t>
      </w:r>
      <w:r w:rsidR="00775A9B" w:rsidRPr="00BB1E6E">
        <w:t>ære i stand til å sette seg inn i kommunens lover og forskrifter</w:t>
      </w:r>
    </w:p>
    <w:p w14:paraId="4BB2A2EC" w14:textId="227D3562" w:rsidR="00775A9B" w:rsidRPr="00BB1E6E" w:rsidRDefault="002B3E6C" w:rsidP="00F12A8C">
      <w:pPr>
        <w:pStyle w:val="Listeavsnitt"/>
        <w:numPr>
          <w:ilvl w:val="0"/>
          <w:numId w:val="1"/>
        </w:numPr>
      </w:pPr>
      <w:r>
        <w:t>v</w:t>
      </w:r>
      <w:r w:rsidR="00775A9B" w:rsidRPr="00BB1E6E">
        <w:t>ære aktivt med i ansettelsesprosessen</w:t>
      </w:r>
    </w:p>
    <w:p w14:paraId="1F211446" w14:textId="01A0BB1B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kunne fordele det timetallet som tilstås av kommunen</w:t>
      </w:r>
    </w:p>
    <w:p w14:paraId="5313816B" w14:textId="3BE6441E" w:rsidR="00775A9B" w:rsidRDefault="00775A9B" w:rsidP="00F12A8C">
      <w:pPr>
        <w:pStyle w:val="Listeavsnitt"/>
        <w:numPr>
          <w:ilvl w:val="0"/>
          <w:numId w:val="1"/>
        </w:numPr>
      </w:pPr>
      <w:r w:rsidRPr="00BB1E6E">
        <w:t>kunne sette opp og følge en arbeidsplan og ivareta andre forhold knyttet til tjenesten, som HMS, ferieavvikling m.v.</w:t>
      </w:r>
    </w:p>
    <w:p w14:paraId="0F8FDD32" w14:textId="77777777" w:rsidR="00990D67" w:rsidRPr="00BB1E6E" w:rsidRDefault="00990D67" w:rsidP="00990D67">
      <w:pPr>
        <w:pStyle w:val="Listeavsnitt"/>
        <w:ind w:left="1080"/>
      </w:pPr>
    </w:p>
    <w:p w14:paraId="6B2C96B9" w14:textId="422D9658" w:rsidR="00775A9B" w:rsidRDefault="00775A9B" w:rsidP="00F12A8C">
      <w:r w:rsidRPr="00BB1E6E">
        <w:t>Kommunen avgjør selv, innenfor rammen av kravet til nødvendige omsorgstjenester, hvilke tjenester so</w:t>
      </w:r>
      <w:r w:rsidR="00F35592">
        <w:t>m skal tilbys deg</w:t>
      </w:r>
      <w:r w:rsidRPr="00BB1E6E">
        <w:t xml:space="preserve"> og om tjenesten skal gis som BPA. </w:t>
      </w:r>
    </w:p>
    <w:p w14:paraId="69ED8ABA" w14:textId="77777777" w:rsidR="00F35592" w:rsidRPr="00BB1E6E" w:rsidRDefault="00F35592" w:rsidP="00F12A8C"/>
    <w:p w14:paraId="7EC74CC4" w14:textId="1011A701" w:rsidR="00775A9B" w:rsidRPr="00BB1E6E" w:rsidRDefault="00775A9B" w:rsidP="00F12A8C">
      <w:r w:rsidRPr="00BB1E6E">
        <w:t>Det skal foreligge eventuelle helseo</w:t>
      </w:r>
      <w:r w:rsidR="00BD19AE">
        <w:t>pplysninger som tilsier at du</w:t>
      </w:r>
      <w:r w:rsidRPr="00BB1E6E">
        <w:t xml:space="preserve"> er helt</w:t>
      </w:r>
    </w:p>
    <w:p w14:paraId="3ED90A77" w14:textId="7EE2874B" w:rsidR="00775A9B" w:rsidRDefault="00775A9B" w:rsidP="00F12A8C">
      <w:r w:rsidRPr="00BB1E6E">
        <w:t>avhengig av praktisk eller personlig hjelp for å greie dagliglivets gjøremål.</w:t>
      </w:r>
    </w:p>
    <w:p w14:paraId="536D3F4E" w14:textId="77777777" w:rsidR="00BD19AE" w:rsidRPr="00BB1E6E" w:rsidRDefault="00BD19AE" w:rsidP="00F12A8C"/>
    <w:p w14:paraId="42765D63" w14:textId="605C1E23" w:rsidR="00775A9B" w:rsidRPr="00BB1E6E" w:rsidRDefault="00775A9B" w:rsidP="00F12A8C">
      <w:r w:rsidRPr="00BB1E6E">
        <w:t>Helseopplysninger, kartleggingsbesøk, kartleggingsskjema og oppdaterte IPLOS - score skal foreligge før vedtak fattes.</w:t>
      </w:r>
      <w:r w:rsidR="00BD19AE">
        <w:t xml:space="preserve"> Du</w:t>
      </w:r>
      <w:r w:rsidRPr="00BB1E6E">
        <w:t xml:space="preserve"> må </w:t>
      </w:r>
      <w:r w:rsidR="00BD19AE">
        <w:t>på bakgrunn av opplysninger so</w:t>
      </w:r>
      <w:r w:rsidR="00F35592">
        <w:t xml:space="preserve">m kommer fram </w:t>
      </w:r>
      <w:r w:rsidRPr="00BB1E6E">
        <w:t>oppfylle kriterier for tildeling av praktisk bistand for å få innvilget BPA.</w:t>
      </w:r>
    </w:p>
    <w:p w14:paraId="51E97FC5" w14:textId="77777777" w:rsidR="00775A9B" w:rsidRPr="00BB1E6E" w:rsidRDefault="00775A9B" w:rsidP="00F12A8C"/>
    <w:p w14:paraId="6C033C98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3B9AF473" w14:textId="77777777" w:rsidR="00775A9B" w:rsidRPr="00BB1E6E" w:rsidRDefault="00775A9B" w:rsidP="00F12A8C"/>
    <w:p w14:paraId="42A0AA7B" w14:textId="790B6EB2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775A9B" w:rsidRPr="00BB1E6E">
        <w:t>- Ivareta egen helse</w:t>
      </w:r>
    </w:p>
    <w:p w14:paraId="28B90E32" w14:textId="7B25A010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S</w:t>
      </w:r>
      <w:r w:rsidR="000B199B">
        <w:t>kaffe seg varer og tjenester</w:t>
      </w:r>
      <w:r w:rsidR="000B199B">
        <w:tab/>
      </w:r>
      <w:r w:rsidR="000B199B">
        <w:tab/>
      </w:r>
      <w:r w:rsidR="000B199B">
        <w:tab/>
      </w:r>
      <w:r w:rsidRPr="00BB1E6E">
        <w:t xml:space="preserve">- Hukommelse </w:t>
      </w:r>
    </w:p>
    <w:p w14:paraId="5E626203" w14:textId="25C81942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 xml:space="preserve">Personlig </w:t>
      </w:r>
      <w:r w:rsidR="000B199B">
        <w:t>hygiene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Kommunikasjon</w:t>
      </w:r>
    </w:p>
    <w:p w14:paraId="7F5702B9" w14:textId="74682732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På-/avkledning</w:t>
      </w:r>
      <w:r w:rsidRPr="00BB1E6E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Ta daglige beslutninger</w:t>
      </w:r>
    </w:p>
    <w:p w14:paraId="48107A27" w14:textId="78C20754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A9B" w:rsidRPr="00BB1E6E">
        <w:t>- Sosial deltagelse</w:t>
      </w:r>
    </w:p>
    <w:p w14:paraId="3B2B0941" w14:textId="7CE500B9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ab/>
        <w:t>- Styre atferd</w:t>
      </w:r>
    </w:p>
    <w:p w14:paraId="7D0EC958" w14:textId="56081500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Spis</w:t>
      </w:r>
      <w:r w:rsidR="000B199B">
        <w:t>e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Syn</w:t>
      </w:r>
    </w:p>
    <w:p w14:paraId="3B4F20CB" w14:textId="375BF110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775A9B" w:rsidRPr="00BB1E6E">
        <w:t>- Hørsel</w:t>
      </w:r>
    </w:p>
    <w:p w14:paraId="681256FA" w14:textId="49D3791A" w:rsidR="00FD626A" w:rsidRPr="00BB1E6E" w:rsidRDefault="00A27FB7" w:rsidP="00F12A8C">
      <w:pPr>
        <w:pStyle w:val="Listeavsnitt"/>
        <w:numPr>
          <w:ilvl w:val="0"/>
          <w:numId w:val="1"/>
        </w:numPr>
      </w:pPr>
      <w:r w:rsidRPr="00BB1E6E">
        <w:t>Bevege seg utendør</w:t>
      </w:r>
      <w:r w:rsidR="00884CC6" w:rsidRPr="00BB1E6E">
        <w:t>s</w:t>
      </w:r>
    </w:p>
    <w:p w14:paraId="50D9BE06" w14:textId="54E89F93" w:rsidR="00D55E69" w:rsidRPr="00BB1E6E" w:rsidRDefault="00D55E69" w:rsidP="00F12A8C"/>
    <w:p w14:paraId="7B3EBB04" w14:textId="77777777" w:rsidR="00D55E69" w:rsidRPr="00BB1E6E" w:rsidRDefault="00D55E69" w:rsidP="00F12A8C"/>
    <w:p w14:paraId="75BB0B25" w14:textId="3BBC73F6" w:rsidR="00667C17" w:rsidRDefault="00667C17" w:rsidP="00080B78">
      <w:pPr>
        <w:pStyle w:val="Overskrift2"/>
      </w:pPr>
      <w:bookmarkStart w:id="27" w:name="_Toc1455910"/>
      <w:bookmarkStart w:id="28" w:name="_Toc535589973"/>
      <w:r w:rsidRPr="00BB1E6E">
        <w:t>Individuell plan og koordinator</w:t>
      </w:r>
      <w:bookmarkEnd w:id="27"/>
      <w:r w:rsidRPr="00BB1E6E">
        <w:t xml:space="preserve"> </w:t>
      </w:r>
      <w:bookmarkEnd w:id="28"/>
    </w:p>
    <w:p w14:paraId="7E11C575" w14:textId="54F6E0A1" w:rsidR="00661D21" w:rsidRDefault="00661D21" w:rsidP="00661D21"/>
    <w:p w14:paraId="1E145323" w14:textId="13D2AE77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Pr="00BB1E6E">
        <w:t xml:space="preserve"> §§ 7-1 og 7-2</w:t>
      </w:r>
    </w:p>
    <w:p w14:paraId="3CD524F2" w14:textId="0F42B32D" w:rsidR="00775A9B" w:rsidRPr="00BB1E6E" w:rsidRDefault="00775A9B" w:rsidP="00F12A8C"/>
    <w:p w14:paraId="409B9207" w14:textId="160CBDC9" w:rsidR="00775A9B" w:rsidRPr="00BB1E6E" w:rsidRDefault="00BD19AE" w:rsidP="00F12A8C">
      <w:pPr>
        <w:rPr>
          <w:lang w:eastAsia="nb-NO"/>
        </w:rPr>
      </w:pPr>
      <w:r>
        <w:rPr>
          <w:lang w:eastAsia="nb-NO"/>
        </w:rPr>
        <w:t>Individuell plan skal sikre at</w:t>
      </w:r>
      <w:r w:rsidR="00775A9B" w:rsidRPr="00BB1E6E">
        <w:rPr>
          <w:lang w:eastAsia="nb-NO"/>
        </w:rPr>
        <w:t xml:space="preserve"> </w:t>
      </w:r>
      <w:r>
        <w:rPr>
          <w:lang w:eastAsia="nb-NO"/>
        </w:rPr>
        <w:t>du</w:t>
      </w:r>
      <w:r w:rsidR="00775A9B" w:rsidRPr="00BB1E6E">
        <w:rPr>
          <w:lang w:eastAsia="nb-NO"/>
        </w:rPr>
        <w:t xml:space="preserve"> får et helhetlig, koordinert og indiv</w:t>
      </w:r>
      <w:r>
        <w:rPr>
          <w:lang w:eastAsia="nb-NO"/>
        </w:rPr>
        <w:t>iduelt tilpasset tjenestetilbud, samt s</w:t>
      </w:r>
      <w:r w:rsidR="00775A9B" w:rsidRPr="00BB1E6E">
        <w:rPr>
          <w:lang w:eastAsia="nb-NO"/>
        </w:rPr>
        <w:t xml:space="preserve">ikre </w:t>
      </w:r>
      <w:r>
        <w:rPr>
          <w:lang w:eastAsia="nb-NO"/>
        </w:rPr>
        <w:t>din</w:t>
      </w:r>
      <w:r w:rsidR="00775A9B" w:rsidRPr="00BB1E6E">
        <w:rPr>
          <w:lang w:eastAsia="nb-NO"/>
        </w:rPr>
        <w:t xml:space="preserve"> medvirkning og innflytelse.</w:t>
      </w:r>
    </w:p>
    <w:p w14:paraId="02417105" w14:textId="7FF9012A" w:rsidR="00775A9B" w:rsidRPr="00BB1E6E" w:rsidRDefault="000B58AF" w:rsidP="00F12A8C">
      <w:pPr>
        <w:rPr>
          <w:lang w:eastAsia="nb-NO"/>
        </w:rPr>
      </w:pPr>
      <w:r>
        <w:rPr>
          <w:lang w:eastAsia="nb-NO"/>
        </w:rPr>
        <w:t>Den er ment til å</w:t>
      </w:r>
      <w:r w:rsidR="00BD19AE">
        <w:rPr>
          <w:lang w:eastAsia="nb-NO"/>
        </w:rPr>
        <w:t xml:space="preserve"> s</w:t>
      </w:r>
      <w:r w:rsidR="00775A9B" w:rsidRPr="00BB1E6E">
        <w:rPr>
          <w:lang w:eastAsia="nb-NO"/>
        </w:rPr>
        <w:t xml:space="preserve">tyrke samhandlingen mellom </w:t>
      </w:r>
      <w:r w:rsidR="00BD19AE">
        <w:rPr>
          <w:lang w:eastAsia="nb-NO"/>
        </w:rPr>
        <w:t>tjenestene</w:t>
      </w:r>
      <w:r w:rsidR="00775A9B" w:rsidRPr="00BB1E6E">
        <w:rPr>
          <w:lang w:eastAsia="nb-NO"/>
        </w:rPr>
        <w:t xml:space="preserve"> og </w:t>
      </w:r>
      <w:r w:rsidR="00BD19AE">
        <w:rPr>
          <w:lang w:eastAsia="nb-NO"/>
        </w:rPr>
        <w:t>deg</w:t>
      </w:r>
      <w:r w:rsidR="00775A9B" w:rsidRPr="00BB1E6E">
        <w:rPr>
          <w:lang w:eastAsia="nb-NO"/>
        </w:rPr>
        <w:t xml:space="preserve"> og eventuelt </w:t>
      </w:r>
      <w:r w:rsidR="00BD19AE">
        <w:rPr>
          <w:lang w:eastAsia="nb-NO"/>
        </w:rPr>
        <w:t xml:space="preserve">din </w:t>
      </w:r>
      <w:r w:rsidR="00775A9B" w:rsidRPr="00BB1E6E">
        <w:rPr>
          <w:lang w:eastAsia="nb-NO"/>
        </w:rPr>
        <w:t>pårørende.</w:t>
      </w:r>
      <w:r w:rsidR="00BD19AE">
        <w:rPr>
          <w:lang w:eastAsia="nb-NO"/>
        </w:rPr>
        <w:t xml:space="preserve"> Individuell plan skal også s</w:t>
      </w:r>
      <w:r w:rsidR="00775A9B" w:rsidRPr="00BB1E6E">
        <w:rPr>
          <w:lang w:eastAsia="nb-NO"/>
        </w:rPr>
        <w:t>tyrke samhandlingen mellom tjenesteyterne på tvers av fag, nivåer og sektorer.</w:t>
      </w:r>
    </w:p>
    <w:p w14:paraId="58FC2BF1" w14:textId="77777777" w:rsidR="005C4459" w:rsidRDefault="005C4459" w:rsidP="00F12A8C"/>
    <w:p w14:paraId="5E3FE751" w14:textId="2829A503" w:rsidR="005C4459" w:rsidRDefault="00CC0585" w:rsidP="00F12A8C">
      <w:r>
        <w:t xml:space="preserve">Du må søke kommunen om individuell plan. </w:t>
      </w:r>
      <w:r w:rsidR="005C4459">
        <w:t xml:space="preserve">Dersom du får innvilget individuell plan, vil kommunen oppnevne en koordinator. </w:t>
      </w:r>
      <w:r w:rsidR="005C4459" w:rsidRPr="00BB1E6E">
        <w:t xml:space="preserve">Koordinatoren skal sørge for nødvendig oppfølging av </w:t>
      </w:r>
      <w:r w:rsidR="005C4459">
        <w:t>din situasjon</w:t>
      </w:r>
      <w:r w:rsidR="005C4459" w:rsidRPr="00BB1E6E">
        <w:t>, samt sikre samordning av tjenestetilbudet og fremdrift i arbeidet med individuell plan.</w:t>
      </w:r>
      <w:r w:rsidR="005C4459">
        <w:t xml:space="preserve"> Det er du som er eier av din individuelle plan, og vil ha en aktiv rolle i planen.</w:t>
      </w:r>
    </w:p>
    <w:p w14:paraId="7C099B50" w14:textId="77777777" w:rsidR="005C4459" w:rsidRDefault="005C4459" w:rsidP="00F12A8C"/>
    <w:p w14:paraId="2399779A" w14:textId="01A24838" w:rsidR="00775A9B" w:rsidRPr="00BB1E6E" w:rsidRDefault="00CC0585" w:rsidP="00F12A8C">
      <w:r>
        <w:t>K</w:t>
      </w:r>
      <w:r w:rsidR="005C4459">
        <w:t xml:space="preserve">ommunen </w:t>
      </w:r>
      <w:r>
        <w:t xml:space="preserve">skal også </w:t>
      </w:r>
      <w:r w:rsidR="00775A9B" w:rsidRPr="00BB1E6E">
        <w:t xml:space="preserve">på eget initiativ vurdere om en individuell plan bør utarbeides for </w:t>
      </w:r>
      <w:r w:rsidR="00990D67">
        <w:t>deg</w:t>
      </w:r>
      <w:r w:rsidR="00775A9B" w:rsidRPr="00BB1E6E">
        <w:t xml:space="preserve"> med behov for langvarige og koordinerte tjenester.</w:t>
      </w:r>
    </w:p>
    <w:p w14:paraId="518E1DEC" w14:textId="77777777" w:rsidR="00775A9B" w:rsidRPr="00BB1E6E" w:rsidRDefault="00775A9B" w:rsidP="00F12A8C"/>
    <w:p w14:paraId="541EC272" w14:textId="054EF2B2" w:rsidR="00775A9B" w:rsidRDefault="00F35592" w:rsidP="00F12A8C">
      <w:pPr>
        <w:rPr>
          <w:b/>
        </w:rPr>
      </w:pPr>
      <w:r>
        <w:rPr>
          <w:b/>
        </w:rPr>
        <w:t>Forutsetning for</w:t>
      </w:r>
      <w:r w:rsidR="00775A9B" w:rsidRPr="000B199B">
        <w:rPr>
          <w:b/>
        </w:rPr>
        <w:t xml:space="preserve"> tildeling av individuell plan:</w:t>
      </w:r>
    </w:p>
    <w:p w14:paraId="62492365" w14:textId="4D0EBD56" w:rsidR="007372BD" w:rsidRDefault="007372BD" w:rsidP="00F12A8C">
      <w:pPr>
        <w:rPr>
          <w:b/>
        </w:rPr>
      </w:pPr>
    </w:p>
    <w:p w14:paraId="41A6AB0D" w14:textId="67EFD830" w:rsidR="007372BD" w:rsidRDefault="000B58AF" w:rsidP="00F12A8C">
      <w:r>
        <w:t>Du</w:t>
      </w:r>
      <w:r w:rsidR="00775A9B" w:rsidRPr="00BB1E6E">
        <w:t xml:space="preserve"> må ha et behov for to eller flere helse- og omsorgstjenester, </w:t>
      </w:r>
      <w:r>
        <w:t>der</w:t>
      </w:r>
      <w:r w:rsidR="00775A9B" w:rsidRPr="00BB1E6E">
        <w:t xml:space="preserve"> tjenestene bør ses i sammenheng.</w:t>
      </w:r>
    </w:p>
    <w:p w14:paraId="7745A358" w14:textId="77777777" w:rsidR="00F35592" w:rsidRPr="00BB1E6E" w:rsidRDefault="00F35592" w:rsidP="00F12A8C"/>
    <w:p w14:paraId="5751C3B5" w14:textId="5B0FEC9D" w:rsidR="00775A9B" w:rsidRPr="00BB1E6E" w:rsidRDefault="00F35592" w:rsidP="00F12A8C">
      <w:r>
        <w:t>Du</w:t>
      </w:r>
      <w:r w:rsidR="00775A9B" w:rsidRPr="00BB1E6E">
        <w:t xml:space="preserve"> må ha vedtak om helse- og/eller omsorgstjenester, eller</w:t>
      </w:r>
    </w:p>
    <w:p w14:paraId="76CDEC8A" w14:textId="77777777" w:rsidR="00775A9B" w:rsidRPr="00BB1E6E" w:rsidRDefault="00775A9B" w:rsidP="00F12A8C">
      <w:r w:rsidRPr="00BB1E6E">
        <w:t>- at det planlegges utflytting fra foreldrehjemmet, eller</w:t>
      </w:r>
    </w:p>
    <w:p w14:paraId="54F858A7" w14:textId="77777777" w:rsidR="00775A9B" w:rsidRPr="00BB1E6E" w:rsidRDefault="00775A9B" w:rsidP="00F12A8C">
      <w:r w:rsidRPr="00BB1E6E">
        <w:t xml:space="preserve">- at det planlegges utskrivning fra institusjon og at det i den forbindelse vil bli behov   </w:t>
      </w:r>
    </w:p>
    <w:p w14:paraId="4CC7961E" w14:textId="61186BDF" w:rsidR="007372BD" w:rsidRDefault="00775A9B" w:rsidP="007372BD">
      <w:r w:rsidRPr="00BB1E6E">
        <w:t xml:space="preserve">  for langvarige og koordinerte tjenester</w:t>
      </w:r>
    </w:p>
    <w:p w14:paraId="00EF3DA1" w14:textId="77777777" w:rsidR="007372BD" w:rsidRDefault="007372BD" w:rsidP="007372BD"/>
    <w:p w14:paraId="1947F397" w14:textId="2E3BB9E7" w:rsidR="007372BD" w:rsidRPr="007372BD" w:rsidRDefault="007372BD" w:rsidP="007372BD">
      <w:r w:rsidRPr="007372BD">
        <w:t>Om du har diagnose</w:t>
      </w:r>
      <w:r>
        <w:t>n</w:t>
      </w:r>
      <w:r w:rsidRPr="007372BD">
        <w:t xml:space="preserve"> utviklingshemming</w:t>
      </w:r>
      <w:r>
        <w:t>,</w:t>
      </w:r>
      <w:r w:rsidRPr="007372BD">
        <w:t xml:space="preserve"> utløse</w:t>
      </w:r>
      <w:r>
        <w:t>r diagnosen</w:t>
      </w:r>
      <w:r w:rsidRPr="007372BD">
        <w:t xml:space="preserve"> en automatisk rettighet til individuell plan.</w:t>
      </w:r>
    </w:p>
    <w:p w14:paraId="14B15D3C" w14:textId="5917E765" w:rsidR="007372BD" w:rsidRPr="00BB1E6E" w:rsidRDefault="007372BD" w:rsidP="007372BD"/>
    <w:p w14:paraId="5EB17E07" w14:textId="639E82D6" w:rsidR="00775A9B" w:rsidRPr="00BB1E6E" w:rsidRDefault="00775A9B" w:rsidP="00F12A8C">
      <w:r w:rsidRPr="00BB1E6E">
        <w:t>Helseopplysninger, kartleggingsbesøk, kartleggingsskjema og oppdatert IPLOS-score skal foreligge før avgjørelse fattes.</w:t>
      </w:r>
    </w:p>
    <w:p w14:paraId="2F500926" w14:textId="3092800C" w:rsidR="00775A9B" w:rsidRPr="00BB1E6E" w:rsidRDefault="00775A9B" w:rsidP="00F12A8C"/>
    <w:p w14:paraId="2C7BB645" w14:textId="15FDE0CA" w:rsidR="00775A9B" w:rsidRPr="000B199B" w:rsidRDefault="00775A9B" w:rsidP="00F12A8C">
      <w:pPr>
        <w:rPr>
          <w:b/>
        </w:rPr>
      </w:pPr>
      <w:r w:rsidRPr="000B199B">
        <w:rPr>
          <w:b/>
        </w:rPr>
        <w:t xml:space="preserve">Følgende variabler </w:t>
      </w:r>
      <w:r w:rsidR="00F35592">
        <w:rPr>
          <w:b/>
        </w:rPr>
        <w:t xml:space="preserve">I IPLOS </w:t>
      </w:r>
      <w:r w:rsidRPr="000B199B">
        <w:rPr>
          <w:b/>
        </w:rPr>
        <w:t>vurderes:</w:t>
      </w:r>
    </w:p>
    <w:p w14:paraId="210C4923" w14:textId="77777777" w:rsidR="00775A9B" w:rsidRPr="00BB1E6E" w:rsidRDefault="00775A9B" w:rsidP="00F12A8C"/>
    <w:p w14:paraId="6F5E95E9" w14:textId="4A552022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Al</w:t>
      </w:r>
      <w:r w:rsidR="000B199B">
        <w:t>minnelig husarbeid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Ivareta egen helse</w:t>
      </w:r>
    </w:p>
    <w:p w14:paraId="1AA9EF74" w14:textId="3290AB0B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lastRenderedPageBreak/>
        <w:t>Spi</w:t>
      </w:r>
      <w:r w:rsidR="000B199B">
        <w:t>s</w:t>
      </w:r>
      <w:r w:rsidR="005C4459">
        <w:t>e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Syn</w:t>
      </w:r>
    </w:p>
    <w:p w14:paraId="0453E686" w14:textId="7D0573ED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775A9B" w:rsidRPr="00BB1E6E">
        <w:t>- Hørsel</w:t>
      </w:r>
    </w:p>
    <w:p w14:paraId="21BF4AB2" w14:textId="0F9684D1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Bevege seg ut</w:t>
      </w:r>
      <w:r w:rsidR="000B199B">
        <w:t>endørs</w:t>
      </w:r>
      <w:r w:rsidR="000B199B">
        <w:tab/>
      </w:r>
      <w:r w:rsidR="000B199B">
        <w:tab/>
      </w:r>
      <w:r w:rsidR="000B199B">
        <w:tab/>
      </w:r>
      <w:r w:rsidR="000B199B">
        <w:tab/>
        <w:t>- Skaffe seg varer og tjenester</w:t>
      </w:r>
    </w:p>
    <w:p w14:paraId="42A141FD" w14:textId="26BA2257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Hukommelse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 xml:space="preserve">- Sosial deltagelse </w:t>
      </w:r>
    </w:p>
    <w:p w14:paraId="3F6D7102" w14:textId="0C6CDC99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775A9B" w:rsidRPr="00BB1E6E">
        <w:t>- Kommunikasjon</w:t>
      </w:r>
    </w:p>
    <w:p w14:paraId="64953B5B" w14:textId="4AB4AF2B" w:rsidR="00775A9B" w:rsidRPr="00BB1E6E" w:rsidRDefault="000B199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775A9B" w:rsidRPr="00BB1E6E">
        <w:t>Ta daglige beslutninger</w:t>
      </w:r>
    </w:p>
    <w:p w14:paraId="4C1305E6" w14:textId="366A14B6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Toalett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Pr="00BB1E6E">
        <w:t>- Styre atferd</w:t>
      </w:r>
      <w:r w:rsidRPr="00BB1E6E">
        <w:tab/>
      </w:r>
    </w:p>
    <w:p w14:paraId="10D61B5B" w14:textId="77777777" w:rsidR="00775A9B" w:rsidRPr="00BB1E6E" w:rsidRDefault="00775A9B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Pr="00BB1E6E">
        <w:tab/>
      </w:r>
    </w:p>
    <w:p w14:paraId="1210A6AB" w14:textId="1632AF29" w:rsidR="007A382A" w:rsidRDefault="007A382A" w:rsidP="001F1F74"/>
    <w:p w14:paraId="58948A44" w14:textId="6259ECE1" w:rsidR="000B199B" w:rsidRPr="00BB1E6E" w:rsidRDefault="000B58AF" w:rsidP="000B199B">
      <w:r>
        <w:t>Andre</w:t>
      </w:r>
      <w:r w:rsidR="000B199B" w:rsidRPr="00BB1E6E">
        <w:t xml:space="preserve"> vurderings-/kartleggingsskjema kan benyttes dersom det anses som relevant for saken og vurdering av tjenestebehov.</w:t>
      </w:r>
    </w:p>
    <w:p w14:paraId="31767569" w14:textId="77777777" w:rsidR="000B199B" w:rsidRPr="00BB1E6E" w:rsidRDefault="000B199B" w:rsidP="001F1F74"/>
    <w:p w14:paraId="60FCFFD2" w14:textId="313C4D71" w:rsidR="007A382A" w:rsidRPr="00BB1E6E" w:rsidRDefault="007A382A" w:rsidP="00F12A8C">
      <w:pPr>
        <w:pStyle w:val="Listeavsnitt"/>
      </w:pPr>
    </w:p>
    <w:p w14:paraId="2F6588BA" w14:textId="29B6196D" w:rsidR="00B72D02" w:rsidRDefault="007A382A" w:rsidP="00080B78">
      <w:pPr>
        <w:pStyle w:val="Overskrift2"/>
      </w:pPr>
      <w:bookmarkStart w:id="29" w:name="_Toc1455911"/>
      <w:bookmarkStart w:id="30" w:name="_Toc535589974"/>
      <w:r w:rsidRPr="00BB1E6E">
        <w:t>Fysioterapi</w:t>
      </w:r>
      <w:bookmarkEnd w:id="29"/>
      <w:r w:rsidRPr="00BB1E6E">
        <w:t xml:space="preserve"> </w:t>
      </w:r>
      <w:bookmarkEnd w:id="30"/>
      <w:r w:rsidR="00CC0585">
        <w:t>i hjemmet</w:t>
      </w:r>
    </w:p>
    <w:p w14:paraId="10F47BBE" w14:textId="07BCBB1E" w:rsidR="00661D21" w:rsidRDefault="00661D21" w:rsidP="00661D21"/>
    <w:p w14:paraId="6E631B87" w14:textId="0FB0F39A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Pr="00BB1E6E">
        <w:t xml:space="preserve"> § 5 første ledd og § 3-2 nr 6, bokstav a og b</w:t>
      </w:r>
    </w:p>
    <w:p w14:paraId="51CAFA3C" w14:textId="7B8B1A4F" w:rsidR="00FD626A" w:rsidRPr="00BB1E6E" w:rsidRDefault="00F9388D" w:rsidP="00F12A8C">
      <w:r w:rsidRPr="00BB1E6E">
        <w:t xml:space="preserve"> </w:t>
      </w:r>
    </w:p>
    <w:p w14:paraId="131B46F0" w14:textId="431D9C63" w:rsidR="005B603A" w:rsidRPr="000B58AF" w:rsidRDefault="000B58AF" w:rsidP="00F12A8C">
      <w:pPr>
        <w:rPr>
          <w:b/>
        </w:rPr>
      </w:pPr>
      <w:r>
        <w:t>Fysioterapi skal gi</w:t>
      </w:r>
      <w:r w:rsidR="00CB01E3">
        <w:t xml:space="preserve"> deg</w:t>
      </w:r>
      <w:r w:rsidR="00F9388D" w:rsidRPr="00BB1E6E">
        <w:t xml:space="preserve"> nødvendig assistanse</w:t>
      </w:r>
      <w:r w:rsidR="007372BD">
        <w:t>/veiledning</w:t>
      </w:r>
      <w:r w:rsidR="00F9388D" w:rsidRPr="00BB1E6E">
        <w:t xml:space="preserve"> </w:t>
      </w:r>
      <w:r>
        <w:t>slik at du kan gjøre en</w:t>
      </w:r>
      <w:r w:rsidR="00F9388D" w:rsidRPr="00BB1E6E">
        <w:t xml:space="preserve"> innsats for å oppnå best mulig funksjons- og mestringsevne, selvstendighet og deltagelse sosialt og i samfunnet.</w:t>
      </w:r>
      <w:r>
        <w:rPr>
          <w:b/>
        </w:rPr>
        <w:t xml:space="preserve"> </w:t>
      </w:r>
      <w:r>
        <w:t>Fysioterapi skal hjelpe deg å b</w:t>
      </w:r>
      <w:r w:rsidR="005B603A" w:rsidRPr="00BB1E6E">
        <w:t xml:space="preserve">evare, vedlikeholde og styrke </w:t>
      </w:r>
      <w:r>
        <w:t xml:space="preserve">ditt </w:t>
      </w:r>
      <w:r w:rsidR="005B603A" w:rsidRPr="00BB1E6E">
        <w:t>funksjonsnivå og helse, og dermed utsette</w:t>
      </w:r>
      <w:r>
        <w:t xml:space="preserve"> </w:t>
      </w:r>
      <w:r w:rsidR="00CB01E3">
        <w:t xml:space="preserve">at du får </w:t>
      </w:r>
      <w:r>
        <w:t>et</w:t>
      </w:r>
      <w:r w:rsidR="005B603A" w:rsidRPr="00BB1E6E">
        <w:t xml:space="preserve"> mer omfattende pleiebehov.</w:t>
      </w:r>
    </w:p>
    <w:p w14:paraId="3CD18A4E" w14:textId="54721815" w:rsidR="00F9388D" w:rsidRPr="00BB1E6E" w:rsidRDefault="00F9388D" w:rsidP="00F12A8C"/>
    <w:p w14:paraId="4DB3B17F" w14:textId="226B455B" w:rsidR="00F9388D" w:rsidRDefault="008652F3" w:rsidP="00F12A8C">
      <w:pPr>
        <w:rPr>
          <w:b/>
        </w:rPr>
      </w:pPr>
      <w:r w:rsidRPr="000B199B">
        <w:rPr>
          <w:b/>
        </w:rPr>
        <w:t>Vurderingsmomenter</w:t>
      </w:r>
      <w:r w:rsidR="00F9388D" w:rsidRPr="000B199B">
        <w:rPr>
          <w:b/>
        </w:rPr>
        <w:t xml:space="preserve"> </w:t>
      </w:r>
      <w:r w:rsidRPr="000B199B">
        <w:rPr>
          <w:b/>
        </w:rPr>
        <w:t>ved</w:t>
      </w:r>
      <w:r w:rsidR="00F9388D" w:rsidRPr="000B199B">
        <w:rPr>
          <w:b/>
        </w:rPr>
        <w:t xml:space="preserve"> tildeling:</w:t>
      </w:r>
    </w:p>
    <w:p w14:paraId="08508A88" w14:textId="77777777" w:rsidR="00F35592" w:rsidRPr="000B199B" w:rsidRDefault="00F35592" w:rsidP="00F12A8C">
      <w:pPr>
        <w:rPr>
          <w:b/>
        </w:rPr>
      </w:pPr>
    </w:p>
    <w:p w14:paraId="4A886D52" w14:textId="1ABB393D" w:rsidR="00F9388D" w:rsidRPr="00BB1E6E" w:rsidRDefault="00F9388D" w:rsidP="00F12A8C">
      <w:pPr>
        <w:pStyle w:val="Listeavsnitt"/>
        <w:numPr>
          <w:ilvl w:val="0"/>
          <w:numId w:val="28"/>
        </w:numPr>
      </w:pPr>
      <w:r w:rsidRPr="00BB1E6E">
        <w:t xml:space="preserve">behov for fysikalsk behandling og ikke kan </w:t>
      </w:r>
      <w:r w:rsidR="00806F77">
        <w:t>komme d</w:t>
      </w:r>
      <w:r w:rsidR="008652F3" w:rsidRPr="00BB1E6E">
        <w:t>eg til behandlingssted</w:t>
      </w:r>
      <w:r w:rsidRPr="00BB1E6E">
        <w:t xml:space="preserve">. </w:t>
      </w:r>
    </w:p>
    <w:p w14:paraId="3D2C53E3" w14:textId="40E058C0" w:rsidR="00F9388D" w:rsidRPr="00BB1E6E" w:rsidRDefault="00D073CB" w:rsidP="00806F77">
      <w:pPr>
        <w:pStyle w:val="Listeavsnitt"/>
        <w:numPr>
          <w:ilvl w:val="0"/>
          <w:numId w:val="28"/>
        </w:numPr>
      </w:pPr>
      <w:r>
        <w:t>aktivitets</w:t>
      </w:r>
      <w:r w:rsidR="00F9388D" w:rsidRPr="00BB1E6E">
        <w:t xml:space="preserve"> o</w:t>
      </w:r>
      <w:r>
        <w:t>g/eller en funksjonsnedsettelse</w:t>
      </w:r>
      <w:r w:rsidR="00F9388D" w:rsidRPr="00BB1E6E">
        <w:t xml:space="preserve"> som gjør</w:t>
      </w:r>
    </w:p>
    <w:p w14:paraId="5C8DA998" w14:textId="3A398F4D" w:rsidR="00D073CB" w:rsidRDefault="00806F77" w:rsidP="00D073CB">
      <w:pPr>
        <w:ind w:left="720"/>
      </w:pPr>
      <w:r>
        <w:t xml:space="preserve">hverdagen </w:t>
      </w:r>
      <w:r w:rsidR="00D073CB">
        <w:t xml:space="preserve">din </w:t>
      </w:r>
      <w:r>
        <w:t xml:space="preserve">vanskelig å mestre. </w:t>
      </w:r>
    </w:p>
    <w:p w14:paraId="032892EF" w14:textId="3AAE5A25" w:rsidR="00F9388D" w:rsidRPr="00BB1E6E" w:rsidRDefault="00F9388D" w:rsidP="00D073CB">
      <w:pPr>
        <w:pStyle w:val="Listeavsnitt"/>
        <w:numPr>
          <w:ilvl w:val="0"/>
          <w:numId w:val="28"/>
        </w:numPr>
      </w:pPr>
      <w:r w:rsidRPr="00BB1E6E">
        <w:t>rehabiliteringsbehov som ikke krever opphold i institusjon.</w:t>
      </w:r>
    </w:p>
    <w:p w14:paraId="0B56D8C3" w14:textId="22949F2A" w:rsidR="00F9388D" w:rsidRDefault="00806F77" w:rsidP="00806F77">
      <w:pPr>
        <w:pStyle w:val="Listeavsnitt"/>
        <w:numPr>
          <w:ilvl w:val="0"/>
          <w:numId w:val="28"/>
        </w:numPr>
      </w:pPr>
      <w:r>
        <w:t xml:space="preserve">potensiale som innebærer at du </w:t>
      </w:r>
      <w:r w:rsidR="00F9388D" w:rsidRPr="00BB1E6E">
        <w:t>respond</w:t>
      </w:r>
      <w:r>
        <w:t>erer på den trening/stimuli som gis</w:t>
      </w:r>
      <w:r w:rsidR="00D073CB">
        <w:t>.</w:t>
      </w:r>
    </w:p>
    <w:p w14:paraId="7316DB00" w14:textId="77777777" w:rsidR="00C96D00" w:rsidRPr="00BB1E6E" w:rsidRDefault="00C96D00" w:rsidP="00C96D00">
      <w:pPr>
        <w:ind w:left="360"/>
      </w:pPr>
    </w:p>
    <w:p w14:paraId="3536B23B" w14:textId="3CC7022F" w:rsidR="00F9388D" w:rsidRPr="00BB1E6E" w:rsidRDefault="00F9388D" w:rsidP="00F12A8C">
      <w:r w:rsidRPr="00BB1E6E">
        <w:t>T</w:t>
      </w:r>
      <w:r w:rsidR="00C96D00">
        <w:t>jenesten</w:t>
      </w:r>
      <w:r w:rsidRPr="00BB1E6E">
        <w:t xml:space="preserve"> skal vurderes fortløpende og avsluttes så snart målsetting er oppnådd.</w:t>
      </w:r>
    </w:p>
    <w:p w14:paraId="05940EC4" w14:textId="43E038C4" w:rsidR="00FD626A" w:rsidRPr="00BB1E6E" w:rsidRDefault="00FD626A" w:rsidP="00F12A8C"/>
    <w:p w14:paraId="1F38F985" w14:textId="27D164EA" w:rsidR="00F9388D" w:rsidRPr="000B199B" w:rsidRDefault="00F9388D" w:rsidP="00F12A8C">
      <w:pPr>
        <w:rPr>
          <w:b/>
        </w:rPr>
      </w:pPr>
      <w:r w:rsidRPr="000B199B">
        <w:rPr>
          <w:b/>
        </w:rPr>
        <w:t>Følgende variabler</w:t>
      </w:r>
      <w:r w:rsidR="000B199B" w:rsidRPr="000B199B">
        <w:rPr>
          <w:b/>
        </w:rPr>
        <w:t xml:space="preserve"> i IPLOS</w:t>
      </w:r>
      <w:r w:rsidRPr="000B199B">
        <w:rPr>
          <w:b/>
        </w:rPr>
        <w:t xml:space="preserve"> vurderes:</w:t>
      </w:r>
    </w:p>
    <w:p w14:paraId="67C93403" w14:textId="77777777" w:rsidR="00F9388D" w:rsidRPr="00BB1E6E" w:rsidRDefault="00F9388D" w:rsidP="00F12A8C"/>
    <w:p w14:paraId="2CDD48FB" w14:textId="41D82836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F9388D" w:rsidRPr="00BB1E6E">
        <w:t>- Ivareta egen helse</w:t>
      </w:r>
    </w:p>
    <w:p w14:paraId="4045A29F" w14:textId="2918BBBE" w:rsidR="00F9388D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S</w:t>
      </w:r>
      <w:r w:rsidR="000B199B">
        <w:t>kaffe seg varer og tjenester</w:t>
      </w:r>
      <w:r w:rsidR="000B199B">
        <w:tab/>
      </w:r>
      <w:r w:rsidR="000B199B">
        <w:tab/>
      </w:r>
      <w:r w:rsidR="000B199B">
        <w:tab/>
      </w:r>
      <w:r w:rsidRPr="00BB1E6E">
        <w:t xml:space="preserve">- Hukommelse </w:t>
      </w:r>
    </w:p>
    <w:p w14:paraId="4A7C74A5" w14:textId="3E6D0941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F9388D" w:rsidRPr="00BB1E6E">
        <w:t>- Kommunikasjon</w:t>
      </w:r>
    </w:p>
    <w:p w14:paraId="2393B157" w14:textId="3E54403F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F9388D" w:rsidRPr="00BB1E6E">
        <w:t>- Beslutninger i dagliglivet</w:t>
      </w:r>
    </w:p>
    <w:p w14:paraId="74071072" w14:textId="700B6C4D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Sosial deltagelse</w:t>
      </w:r>
    </w:p>
    <w:p w14:paraId="4E0EEE4F" w14:textId="74EDC890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Styre atferd</w:t>
      </w:r>
    </w:p>
    <w:p w14:paraId="2DD92125" w14:textId="6E6387DD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Syn</w:t>
      </w:r>
    </w:p>
    <w:p w14:paraId="7DD9571D" w14:textId="77777777" w:rsidR="00F9388D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Pr="00BB1E6E">
        <w:tab/>
        <w:t>- Hørsel</w:t>
      </w:r>
    </w:p>
    <w:p w14:paraId="3CF2C193" w14:textId="25FB92CC" w:rsidR="0014046E" w:rsidRPr="00BB1E6E" w:rsidRDefault="00F9388D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F3B5BA6" w14:textId="77777777" w:rsidR="00C170FB" w:rsidRPr="00BB1E6E" w:rsidRDefault="00C170FB" w:rsidP="00F12A8C">
      <w:pPr>
        <w:pStyle w:val="Listeavsnitt"/>
      </w:pPr>
    </w:p>
    <w:p w14:paraId="391554DE" w14:textId="028B19EB" w:rsidR="00F9388D" w:rsidRPr="00BB1E6E" w:rsidRDefault="00E71D0E" w:rsidP="00F12A8C">
      <w:r w:rsidRPr="00BB1E6E">
        <w:t xml:space="preserve">I tillegg gjøres </w:t>
      </w:r>
      <w:r w:rsidR="0082558D" w:rsidRPr="00BB1E6E">
        <w:t>spesifikke tester</w:t>
      </w:r>
      <w:r w:rsidR="00D561A2" w:rsidRPr="00BB1E6E">
        <w:t>/kartlegging dersom fysioterapeut anser dette som relevant/nødvendig</w:t>
      </w:r>
      <w:r w:rsidR="0014046E" w:rsidRPr="00BB1E6E">
        <w:t>.</w:t>
      </w:r>
    </w:p>
    <w:p w14:paraId="1F3F7B4E" w14:textId="313C4D71" w:rsidR="00F9388D" w:rsidRPr="00BB1E6E" w:rsidRDefault="00F9388D" w:rsidP="00F12A8C"/>
    <w:p w14:paraId="5E7EE1B4" w14:textId="313C4D71" w:rsidR="007A382A" w:rsidRPr="00BB1E6E" w:rsidRDefault="007A382A" w:rsidP="00F12A8C"/>
    <w:p w14:paraId="23FC71CA" w14:textId="5C63E4AA" w:rsidR="007A382A" w:rsidRDefault="00BF34B8" w:rsidP="00080B78">
      <w:pPr>
        <w:pStyle w:val="Overskrift2"/>
      </w:pPr>
      <w:bookmarkStart w:id="31" w:name="_Toc535589975"/>
      <w:bookmarkStart w:id="32" w:name="_Toc1455912"/>
      <w:r>
        <w:lastRenderedPageBreak/>
        <w:t>S</w:t>
      </w:r>
      <w:r w:rsidR="007A382A" w:rsidRPr="00BB1E6E">
        <w:t>tøttekontakt</w:t>
      </w:r>
      <w:bookmarkEnd w:id="31"/>
      <w:bookmarkEnd w:id="32"/>
      <w:r w:rsidR="007A382A" w:rsidRPr="00BB1E6E">
        <w:t xml:space="preserve"> </w:t>
      </w:r>
    </w:p>
    <w:p w14:paraId="4D1434B3" w14:textId="2D70844D" w:rsidR="00661D21" w:rsidRDefault="00661D21" w:rsidP="00661D21"/>
    <w:p w14:paraId="5090400F" w14:textId="4B247718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C96D00">
        <w:t xml:space="preserve"> </w:t>
      </w:r>
      <w:r w:rsidR="00C96D00" w:rsidRPr="00BB1E6E">
        <w:t>§ 3-2, 6 b.</w:t>
      </w:r>
    </w:p>
    <w:p w14:paraId="0D679FE4" w14:textId="5F29A029" w:rsidR="007A382A" w:rsidRPr="00BB1E6E" w:rsidRDefault="007A382A" w:rsidP="00F12A8C"/>
    <w:p w14:paraId="44B61F66" w14:textId="009D3283" w:rsidR="00F9388D" w:rsidRPr="00C96D00" w:rsidRDefault="00F9388D" w:rsidP="00F12A8C">
      <w:r w:rsidRPr="00BB1E6E">
        <w:t xml:space="preserve">Tjenesten skal medvirke </w:t>
      </w:r>
      <w:r w:rsidR="008A00FF">
        <w:t>til å øke din</w:t>
      </w:r>
      <w:r w:rsidRPr="00BB1E6E">
        <w:t xml:space="preserve"> opplevelse av livskvalitet gjennom </w:t>
      </w:r>
      <w:r w:rsidR="00C96D00">
        <w:t xml:space="preserve">aktiviteter, </w:t>
      </w:r>
      <w:r w:rsidRPr="00BB1E6E">
        <w:t>sosial</w:t>
      </w:r>
      <w:r w:rsidR="00C96D00">
        <w:t xml:space="preserve"> </w:t>
      </w:r>
      <w:r w:rsidR="004B765B" w:rsidRPr="00BB1E6E">
        <w:t>k</w:t>
      </w:r>
      <w:r w:rsidRPr="00BB1E6E">
        <w:t>ontakt og samvær med andre</w:t>
      </w:r>
      <w:r w:rsidRPr="00BB1E6E">
        <w:rPr>
          <w:sz w:val="16"/>
          <w:szCs w:val="16"/>
        </w:rPr>
        <w:t>.</w:t>
      </w:r>
    </w:p>
    <w:p w14:paraId="19DF5C3B" w14:textId="77777777" w:rsidR="00F9388D" w:rsidRPr="00BB1E6E" w:rsidRDefault="00F9388D" w:rsidP="00F12A8C"/>
    <w:p w14:paraId="28E2048C" w14:textId="162A34BE" w:rsidR="00F9388D" w:rsidRDefault="00F9388D" w:rsidP="00F12A8C">
      <w:pPr>
        <w:rPr>
          <w:b/>
        </w:rPr>
      </w:pPr>
      <w:r w:rsidRPr="000B199B">
        <w:rPr>
          <w:b/>
        </w:rPr>
        <w:t>Vurderingsmomenter ved tildeling:</w:t>
      </w:r>
    </w:p>
    <w:p w14:paraId="6C3625ED" w14:textId="77777777" w:rsidR="008A00FF" w:rsidRPr="000B199B" w:rsidRDefault="008A00FF" w:rsidP="00F12A8C">
      <w:pPr>
        <w:rPr>
          <w:b/>
        </w:rPr>
      </w:pPr>
    </w:p>
    <w:p w14:paraId="1ABDF1AD" w14:textId="4A61CD91" w:rsidR="00F9388D" w:rsidRPr="00BB1E6E" w:rsidRDefault="00F9388D" w:rsidP="00D073CB">
      <w:pPr>
        <w:pStyle w:val="Listeavsnitt"/>
        <w:numPr>
          <w:ilvl w:val="0"/>
          <w:numId w:val="1"/>
        </w:numPr>
      </w:pPr>
      <w:r w:rsidRPr="00BB1E6E">
        <w:t>behov</w:t>
      </w:r>
      <w:r w:rsidR="00C96D00">
        <w:t xml:space="preserve"> for bistand</w:t>
      </w:r>
      <w:r w:rsidRPr="00BB1E6E">
        <w:t xml:space="preserve"> </w:t>
      </w:r>
      <w:r w:rsidR="00C96D00">
        <w:t xml:space="preserve">til å kunne være i aktivitet og delta i sosiale settinger. </w:t>
      </w:r>
    </w:p>
    <w:p w14:paraId="55B7DBCA" w14:textId="6AF2F4A3" w:rsidR="004B765B" w:rsidRPr="00BB1E6E" w:rsidRDefault="004B765B" w:rsidP="00F12A8C"/>
    <w:p w14:paraId="0B9703A0" w14:textId="4B153D90" w:rsidR="004B765B" w:rsidRDefault="004B765B" w:rsidP="00F12A8C">
      <w:r w:rsidRPr="00BB1E6E">
        <w:t>Hverdagsrehabilitering vurderes som tiltak for å s</w:t>
      </w:r>
      <w:r w:rsidR="00F9732C" w:rsidRPr="00BB1E6E">
        <w:t>ty</w:t>
      </w:r>
      <w:r w:rsidR="008A00FF">
        <w:t>rke/bygge opp under din</w:t>
      </w:r>
      <w:r w:rsidR="00F9732C" w:rsidRPr="00BB1E6E">
        <w:t xml:space="preserve"> evne til deltagelse og hverdagsmestring.</w:t>
      </w:r>
    </w:p>
    <w:p w14:paraId="5DEEBE99" w14:textId="7EDA8B50" w:rsidR="00382653" w:rsidRDefault="00382653" w:rsidP="00F12A8C"/>
    <w:p w14:paraId="211F72FA" w14:textId="60598C44" w:rsidR="00382653" w:rsidRPr="00BB1E6E" w:rsidRDefault="00382653" w:rsidP="00F12A8C">
      <w:r>
        <w:t xml:space="preserve">Kommunen vurderer om behovet </w:t>
      </w:r>
      <w:r w:rsidR="008A00FF">
        <w:t xml:space="preserve">ditt </w:t>
      </w:r>
      <w:r>
        <w:t>for støttekontakt kan organiseres i grupper.</w:t>
      </w:r>
    </w:p>
    <w:p w14:paraId="3B23FA4C" w14:textId="77777777" w:rsidR="00F9388D" w:rsidRPr="00BB1E6E" w:rsidRDefault="00F9388D" w:rsidP="00F12A8C"/>
    <w:p w14:paraId="775E36B8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0E2DBE96" w14:textId="77777777" w:rsidR="00F9388D" w:rsidRPr="00BB1E6E" w:rsidRDefault="00F9388D" w:rsidP="00F12A8C"/>
    <w:p w14:paraId="0BF534B9" w14:textId="41F50904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Ivareta egen helse</w:t>
      </w:r>
    </w:p>
    <w:p w14:paraId="58F44179" w14:textId="3D126E53" w:rsidR="00F9388D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Skaffe</w:t>
      </w:r>
      <w:r w:rsidR="000B199B">
        <w:t xml:space="preserve"> seg varer og tjenester</w:t>
      </w:r>
      <w:r w:rsidR="000B199B">
        <w:tab/>
      </w:r>
      <w:r w:rsidR="000B199B">
        <w:tab/>
      </w:r>
      <w:r w:rsidR="000B199B">
        <w:tab/>
        <w:t>-</w:t>
      </w:r>
      <w:r w:rsidR="00BF34B8">
        <w:t xml:space="preserve"> </w:t>
      </w:r>
      <w:r w:rsidRPr="00BB1E6E">
        <w:t xml:space="preserve">Hukommelse </w:t>
      </w:r>
    </w:p>
    <w:p w14:paraId="2D809580" w14:textId="36593976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Kommunikasjon</w:t>
      </w:r>
    </w:p>
    <w:p w14:paraId="38F42179" w14:textId="2D54D3E7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Ta daglige beslutninger</w:t>
      </w:r>
    </w:p>
    <w:p w14:paraId="08B4EDDC" w14:textId="194A4EC7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9388D" w:rsidRPr="00BB1E6E">
        <w:t>Sosial deltagelse</w:t>
      </w:r>
    </w:p>
    <w:p w14:paraId="2015CEAA" w14:textId="57ABF9C6" w:rsidR="00F9388D" w:rsidRPr="00BB1E6E" w:rsidRDefault="000B199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88D" w:rsidRPr="00BB1E6E">
        <w:t>-</w:t>
      </w:r>
      <w:r w:rsidR="00BF34B8">
        <w:t xml:space="preserve"> </w:t>
      </w:r>
      <w:r w:rsidR="00F9388D" w:rsidRPr="00BB1E6E">
        <w:t>Styre atferd</w:t>
      </w:r>
    </w:p>
    <w:p w14:paraId="7FA61D01" w14:textId="6829876A" w:rsidR="00F9388D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Spis</w:t>
      </w:r>
      <w:r w:rsidR="000B199B">
        <w:t>e</w:t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</w:r>
      <w:r w:rsidR="000B199B">
        <w:tab/>
        <w:t>-</w:t>
      </w:r>
      <w:r w:rsidR="00BF34B8">
        <w:t xml:space="preserve"> </w:t>
      </w:r>
      <w:r w:rsidRPr="00BB1E6E">
        <w:t>Syn</w:t>
      </w:r>
    </w:p>
    <w:p w14:paraId="22B3B9FC" w14:textId="4126F7E8" w:rsidR="00F9388D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Pr="00BB1E6E">
        <w:tab/>
      </w:r>
      <w:r w:rsidR="000B199B">
        <w:tab/>
      </w:r>
      <w:r w:rsidR="000B199B">
        <w:tab/>
      </w:r>
      <w:r w:rsidR="000B199B">
        <w:tab/>
        <w:t>-</w:t>
      </w:r>
      <w:r w:rsidR="00BF34B8">
        <w:t xml:space="preserve"> </w:t>
      </w:r>
      <w:r w:rsidRPr="00BB1E6E">
        <w:t>Hørsel</w:t>
      </w:r>
    </w:p>
    <w:p w14:paraId="2AA44DA1" w14:textId="5D4F5E47" w:rsidR="00FD626A" w:rsidRPr="00BB1E6E" w:rsidRDefault="00F9388D" w:rsidP="00F12A8C">
      <w:pPr>
        <w:pStyle w:val="Listeavsnitt"/>
        <w:numPr>
          <w:ilvl w:val="0"/>
          <w:numId w:val="1"/>
        </w:numPr>
      </w:pPr>
      <w:r w:rsidRPr="00BB1E6E">
        <w:t>Bevege seg utendørs</w:t>
      </w:r>
    </w:p>
    <w:p w14:paraId="6D9D6C26" w14:textId="7ED162ED" w:rsidR="00D55E69" w:rsidRPr="00BB1E6E" w:rsidRDefault="00D55E69" w:rsidP="00F12A8C"/>
    <w:p w14:paraId="41CD1323" w14:textId="00F482D3" w:rsidR="00CE004C" w:rsidRPr="00BB1E6E" w:rsidRDefault="00CE004C" w:rsidP="00F12A8C"/>
    <w:p w14:paraId="67858148" w14:textId="5EC4D097" w:rsidR="00CE004C" w:rsidRDefault="00CE004C" w:rsidP="00080B78">
      <w:pPr>
        <w:pStyle w:val="Overskrift2"/>
      </w:pPr>
      <w:bookmarkStart w:id="33" w:name="_Toc1455913"/>
      <w:bookmarkStart w:id="34" w:name="_Toc535589976"/>
      <w:r w:rsidRPr="00BB1E6E">
        <w:t>Pårørendestøtte</w:t>
      </w:r>
      <w:bookmarkEnd w:id="33"/>
      <w:r w:rsidRPr="00BB1E6E">
        <w:t xml:space="preserve"> </w:t>
      </w:r>
      <w:bookmarkEnd w:id="34"/>
    </w:p>
    <w:p w14:paraId="7B9EB721" w14:textId="6D54FA41" w:rsidR="00661D21" w:rsidRDefault="00661D21" w:rsidP="00661D21"/>
    <w:p w14:paraId="70118C37" w14:textId="4CFB9A24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075B01" w:rsidRPr="00BB1E6E">
        <w:t xml:space="preserve"> § 3-6</w:t>
      </w:r>
    </w:p>
    <w:p w14:paraId="3AB141A6" w14:textId="4899DC93" w:rsidR="00CB4F9C" w:rsidRPr="00BB1E6E" w:rsidRDefault="00CB4F9C" w:rsidP="00F12A8C"/>
    <w:p w14:paraId="51AFC24D" w14:textId="48F0BB63" w:rsidR="00D80196" w:rsidRDefault="00D74B74" w:rsidP="00F12A8C">
      <w:r w:rsidRPr="00BB1E6E">
        <w:t xml:space="preserve">Endrede </w:t>
      </w:r>
      <w:r w:rsidR="00C65E46" w:rsidRPr="00BB1E6E">
        <w:t>regler om pårørendestøtte, gjeldende fra 01.10.2017,</w:t>
      </w:r>
      <w:r w:rsidR="00D80196" w:rsidRPr="00BB1E6E">
        <w:t xml:space="preserve"> erstatter tidligere omsorgslønn og avlastning</w:t>
      </w:r>
      <w:r w:rsidR="00E30F8A" w:rsidRPr="00BB1E6E">
        <w:t xml:space="preserve">. </w:t>
      </w:r>
      <w:r w:rsidR="00382653">
        <w:t xml:space="preserve">Ordningen omfatter </w:t>
      </w:r>
      <w:r w:rsidR="00C366A6">
        <w:t>omsorgspersoner</w:t>
      </w:r>
      <w:r w:rsidR="00382653">
        <w:t xml:space="preserve"> med særlig tyngende omsorgsoppgaver. </w:t>
      </w:r>
    </w:p>
    <w:p w14:paraId="072CCFB6" w14:textId="6592BDCB" w:rsidR="00382653" w:rsidRDefault="00382653" w:rsidP="00F12A8C"/>
    <w:p w14:paraId="498809C9" w14:textId="126F4B24" w:rsidR="00382653" w:rsidRPr="00D073CB" w:rsidRDefault="00382653" w:rsidP="00F12A8C">
      <w:pPr>
        <w:rPr>
          <w:u w:val="single"/>
        </w:rPr>
      </w:pPr>
      <w:r w:rsidRPr="00D073CB">
        <w:rPr>
          <w:u w:val="single"/>
        </w:rPr>
        <w:t xml:space="preserve">Ordningen er inndelt i tre </w:t>
      </w:r>
      <w:r w:rsidR="00D073CB">
        <w:rPr>
          <w:u w:val="single"/>
        </w:rPr>
        <w:t xml:space="preserve">ulike </w:t>
      </w:r>
      <w:r w:rsidRPr="00D073CB">
        <w:rPr>
          <w:u w:val="single"/>
        </w:rPr>
        <w:t>tjenester:</w:t>
      </w:r>
    </w:p>
    <w:p w14:paraId="5CE298AC" w14:textId="4A3929DD" w:rsidR="00E30F8A" w:rsidRPr="00BB1E6E" w:rsidRDefault="00E30F8A" w:rsidP="00F12A8C"/>
    <w:p w14:paraId="00844E5D" w14:textId="4916CF88" w:rsidR="00CA416F" w:rsidRPr="00956B81" w:rsidRDefault="00956B81" w:rsidP="00F12A8C">
      <w:pPr>
        <w:rPr>
          <w:b/>
        </w:rPr>
      </w:pPr>
      <w:r w:rsidRPr="00956B81">
        <w:rPr>
          <w:b/>
        </w:rPr>
        <w:t>Opplæring og Veiledning</w:t>
      </w:r>
    </w:p>
    <w:p w14:paraId="0B246542" w14:textId="1FB6157A" w:rsidR="00956B81" w:rsidRPr="00956B81" w:rsidRDefault="00956B81" w:rsidP="00F12A8C">
      <w:pPr>
        <w:rPr>
          <w:b/>
        </w:rPr>
      </w:pPr>
      <w:r w:rsidRPr="00956B81">
        <w:rPr>
          <w:b/>
        </w:rPr>
        <w:t>Avlastningstiltak</w:t>
      </w:r>
    </w:p>
    <w:p w14:paraId="2762A14B" w14:textId="18080EB4" w:rsidR="00956B81" w:rsidRPr="00956B81" w:rsidRDefault="00956B81" w:rsidP="00F12A8C">
      <w:pPr>
        <w:rPr>
          <w:b/>
        </w:rPr>
      </w:pPr>
      <w:r w:rsidRPr="00956B81">
        <w:rPr>
          <w:b/>
        </w:rPr>
        <w:t>Omsorgsstønad</w:t>
      </w:r>
    </w:p>
    <w:p w14:paraId="3EF8850E" w14:textId="77777777" w:rsidR="00956B81" w:rsidRPr="00BB1E6E" w:rsidRDefault="00956B81" w:rsidP="00F12A8C"/>
    <w:p w14:paraId="6808A602" w14:textId="52873387" w:rsidR="00CA416F" w:rsidRPr="00BB1E6E" w:rsidRDefault="00382653" w:rsidP="00F12A8C">
      <w:r>
        <w:t>Tjenestene som er opplistet ovenfor</w:t>
      </w:r>
      <w:r w:rsidR="00CA416F" w:rsidRPr="00BB1E6E">
        <w:t xml:space="preserve"> er </w:t>
      </w:r>
      <w:r>
        <w:t xml:space="preserve">rettet mot </w:t>
      </w:r>
      <w:r w:rsidR="00D0436F">
        <w:t xml:space="preserve">deg som </w:t>
      </w:r>
      <w:r>
        <w:t>omsorgs</w:t>
      </w:r>
      <w:r w:rsidR="00D0436F">
        <w:t xml:space="preserve">person, men det er </w:t>
      </w:r>
      <w:r w:rsidR="00D0436F" w:rsidRPr="00D0436F">
        <w:rPr>
          <w:u w:val="single"/>
        </w:rPr>
        <w:t>den</w:t>
      </w:r>
      <w:r w:rsidR="00D0436F">
        <w:t xml:space="preserve"> du har omsorg for som gir grunnlag for behov om tjenester. Behovet for tjenestene under pårørendestøtte må sees i</w:t>
      </w:r>
      <w:r w:rsidR="00CA416F" w:rsidRPr="00BB1E6E">
        <w:t xml:space="preserve"> sammenheng </w:t>
      </w:r>
      <w:r w:rsidR="00D0436F">
        <w:t xml:space="preserve">med de tjenester som gis forøvrig, og om kommunen kan styrke disse tjenestene. </w:t>
      </w:r>
      <w:r w:rsidR="00CA416F" w:rsidRPr="00BB1E6E">
        <w:t>Dette er i hovedsak tjenester</w:t>
      </w:r>
      <w:r w:rsidR="00D0436F">
        <w:t xml:space="preserve"> som blant annet</w:t>
      </w:r>
      <w:r w:rsidR="00CA416F" w:rsidRPr="00BB1E6E">
        <w:t xml:space="preserve"> personlig assistanse til dagliglive</w:t>
      </w:r>
      <w:r w:rsidR="00B14B5D">
        <w:t xml:space="preserve">ts gjøremål og helsetjenester i </w:t>
      </w:r>
      <w:r w:rsidR="00CA416F" w:rsidRPr="00BB1E6E">
        <w:t xml:space="preserve">hjemmet. </w:t>
      </w:r>
      <w:r w:rsidR="00D0436F">
        <w:t>Kommune</w:t>
      </w:r>
      <w:r w:rsidR="00B14B5D">
        <w:t>n</w:t>
      </w:r>
      <w:r w:rsidR="00D0436F">
        <w:t xml:space="preserve"> avgjør hvilke tjenester som er mest hensiktsmessig.</w:t>
      </w:r>
    </w:p>
    <w:p w14:paraId="3AB141A7" w14:textId="77777777" w:rsidR="001761E6" w:rsidRPr="00BB1E6E" w:rsidRDefault="001761E6" w:rsidP="00F12A8C">
      <w:pPr>
        <w:rPr>
          <w:highlight w:val="yellow"/>
        </w:rPr>
      </w:pPr>
    </w:p>
    <w:p w14:paraId="3AB141AB" w14:textId="10153FED" w:rsidR="003759FE" w:rsidRPr="00BB1E6E" w:rsidRDefault="008A00FF" w:rsidP="00F12A8C">
      <w:r>
        <w:lastRenderedPageBreak/>
        <w:t>Tiltakene skal bidra til at du får gitt</w:t>
      </w:r>
      <w:r w:rsidR="00CA416F" w:rsidRPr="00BB1E6E">
        <w:t xml:space="preserve"> best mulig omsorg og g</w:t>
      </w:r>
      <w:r w:rsidR="00B14B5D">
        <w:t>jøre det mulig for</w:t>
      </w:r>
      <w:r w:rsidR="00CA416F" w:rsidRPr="00BB1E6E">
        <w:t xml:space="preserve"> </w:t>
      </w:r>
      <w:r w:rsidR="00B14B5D">
        <w:t xml:space="preserve">deg som </w:t>
      </w:r>
      <w:r w:rsidR="00CA416F" w:rsidRPr="00BB1E6E">
        <w:t>omsorgs</w:t>
      </w:r>
      <w:r w:rsidR="00B14B5D">
        <w:t>person</w:t>
      </w:r>
      <w:r w:rsidR="00CA416F" w:rsidRPr="00BB1E6E">
        <w:t xml:space="preserve"> å fortsette omsorgsarbeidet. </w:t>
      </w:r>
    </w:p>
    <w:p w14:paraId="3AB141B1" w14:textId="77777777" w:rsidR="003759FE" w:rsidRPr="00BB1E6E" w:rsidRDefault="003759FE" w:rsidP="00F12A8C"/>
    <w:p w14:paraId="3AB141B2" w14:textId="0CDA9158" w:rsidR="003759FE" w:rsidRDefault="003759FE" w:rsidP="00F12A8C">
      <w:pPr>
        <w:rPr>
          <w:b/>
        </w:rPr>
      </w:pPr>
      <w:r w:rsidRPr="000B199B">
        <w:rPr>
          <w:b/>
        </w:rPr>
        <w:t>Forutsetning:</w:t>
      </w:r>
    </w:p>
    <w:p w14:paraId="380690F8" w14:textId="77777777" w:rsidR="008A00FF" w:rsidRPr="000B199B" w:rsidRDefault="008A00FF" w:rsidP="00F12A8C">
      <w:pPr>
        <w:rPr>
          <w:b/>
        </w:rPr>
      </w:pPr>
    </w:p>
    <w:p w14:paraId="2A003CC4" w14:textId="30CB5DE6" w:rsidR="000061A0" w:rsidRPr="00BB1E6E" w:rsidRDefault="00543455" w:rsidP="00F12A8C">
      <w:r w:rsidRPr="00BB1E6E">
        <w:t>Omsorgsarbeidet skal være særlig tyngende</w:t>
      </w:r>
      <w:r w:rsidR="00A96272" w:rsidRPr="00BB1E6E">
        <w:t>.</w:t>
      </w:r>
      <w:r w:rsidR="009B05E9" w:rsidRPr="00BB1E6E">
        <w:t xml:space="preserve"> </w:t>
      </w:r>
      <w:r w:rsidR="00E34602" w:rsidRPr="00BB1E6E">
        <w:t>Forhold som tas med i vurderingen</w:t>
      </w:r>
      <w:r w:rsidR="000061A0" w:rsidRPr="00BB1E6E">
        <w:t xml:space="preserve"> av dette er</w:t>
      </w:r>
      <w:r w:rsidR="00D073CB">
        <w:t>;</w:t>
      </w:r>
      <w:r w:rsidR="000061A0" w:rsidRPr="00BB1E6E">
        <w:t xml:space="preserve"> </w:t>
      </w:r>
    </w:p>
    <w:p w14:paraId="503F31B9" w14:textId="01445868" w:rsidR="00DE37F0" w:rsidRPr="00BB1E6E" w:rsidRDefault="000061A0" w:rsidP="00F12A8C">
      <w:r w:rsidRPr="00BB1E6E">
        <w:t>- omfang (timer per måned) og den fysiske og psykiske belastningen av arbeidet</w:t>
      </w:r>
      <w:r w:rsidR="00D073CB">
        <w:t>.</w:t>
      </w:r>
    </w:p>
    <w:p w14:paraId="34D8E85B" w14:textId="3F0BF442" w:rsidR="000061A0" w:rsidRPr="00BB1E6E" w:rsidRDefault="000061A0" w:rsidP="00F12A8C">
      <w:r w:rsidRPr="00BB1E6E">
        <w:t>- om arbeidet skjer regelmessig eller periodevis</w:t>
      </w:r>
      <w:r w:rsidR="00D073CB">
        <w:t>.</w:t>
      </w:r>
    </w:p>
    <w:p w14:paraId="62118C7E" w14:textId="29343DAC" w:rsidR="000061A0" w:rsidRPr="00BB1E6E" w:rsidRDefault="000061A0" w:rsidP="00F12A8C">
      <w:r w:rsidRPr="00BB1E6E">
        <w:t>- varigheten av omsorgsarbeidet</w:t>
      </w:r>
      <w:r w:rsidR="00D073CB">
        <w:t>.</w:t>
      </w:r>
    </w:p>
    <w:p w14:paraId="6D23FD5E" w14:textId="2FCAD370" w:rsidR="000061A0" w:rsidRPr="00BB1E6E" w:rsidRDefault="008A00FF" w:rsidP="00F12A8C">
      <w:r>
        <w:t>- om du</w:t>
      </w:r>
      <w:r w:rsidR="000061A0" w:rsidRPr="00BB1E6E">
        <w:t xml:space="preserve"> har omsorgsplikt</w:t>
      </w:r>
      <w:r w:rsidR="00D073CB">
        <w:t>.</w:t>
      </w:r>
    </w:p>
    <w:p w14:paraId="3AB141B5" w14:textId="215E9F52" w:rsidR="00B64584" w:rsidRDefault="008A00FF" w:rsidP="00F12A8C">
      <w:r>
        <w:t>- om du</w:t>
      </w:r>
      <w:r w:rsidR="00B14B5D">
        <w:t xml:space="preserve"> har inntektstap.</w:t>
      </w:r>
    </w:p>
    <w:p w14:paraId="62091AD7" w14:textId="77777777" w:rsidR="00B14B5D" w:rsidRPr="00BB1E6E" w:rsidRDefault="00B14B5D" w:rsidP="00F12A8C"/>
    <w:p w14:paraId="24C2E6F8" w14:textId="034C473B" w:rsidR="00B14B5D" w:rsidRPr="00BB1E6E" w:rsidRDefault="00B14B5D" w:rsidP="00F12A8C">
      <w:pPr>
        <w:pStyle w:val="Listeavsnitt"/>
        <w:numPr>
          <w:ilvl w:val="0"/>
          <w:numId w:val="30"/>
        </w:numPr>
      </w:pPr>
      <w:r>
        <w:t>Den du gir omsorg må være enig i at det er du som skal yte omsorgen</w:t>
      </w:r>
      <w:r w:rsidR="00C77B7A">
        <w:t>.</w:t>
      </w:r>
    </w:p>
    <w:p w14:paraId="3AB141B9" w14:textId="19D1C52E" w:rsidR="00B64584" w:rsidRPr="00BB1E6E" w:rsidRDefault="003759FE" w:rsidP="00F12A8C">
      <w:pPr>
        <w:pStyle w:val="Listeavsnitt"/>
        <w:numPr>
          <w:ilvl w:val="0"/>
          <w:numId w:val="30"/>
        </w:numPr>
      </w:pPr>
      <w:r w:rsidRPr="00BB1E6E">
        <w:t xml:space="preserve">Den omsorgstrengende må </w:t>
      </w:r>
      <w:r w:rsidR="00C2524D" w:rsidRPr="00BB1E6E">
        <w:t>bo i eget hjem (ikke institusjon).</w:t>
      </w:r>
    </w:p>
    <w:p w14:paraId="18C0C93A" w14:textId="26F06A1D" w:rsidR="001C39A9" w:rsidRPr="00BB1E6E" w:rsidRDefault="003759FE" w:rsidP="00F12A8C">
      <w:pPr>
        <w:pStyle w:val="Listeavsnitt"/>
        <w:numPr>
          <w:ilvl w:val="0"/>
          <w:numId w:val="30"/>
        </w:numPr>
      </w:pPr>
      <w:r w:rsidRPr="00BB1E6E">
        <w:t>Den omsorgstrengende må ha et dokumentert hjelpebehov på grunn av sjukdom,</w:t>
      </w:r>
      <w:r w:rsidR="008A00FF">
        <w:t xml:space="preserve"> </w:t>
      </w:r>
      <w:r w:rsidRPr="00BB1E6E">
        <w:t>funksj</w:t>
      </w:r>
      <w:r w:rsidR="00B14B5D">
        <w:t>onshemming eller andre årsaker.</w:t>
      </w:r>
    </w:p>
    <w:p w14:paraId="3AB141C2" w14:textId="5A08631F" w:rsidR="003759FE" w:rsidRPr="00BB1E6E" w:rsidRDefault="003759FE" w:rsidP="00E17001">
      <w:pPr>
        <w:pStyle w:val="Listeavsnitt"/>
        <w:numPr>
          <w:ilvl w:val="0"/>
          <w:numId w:val="30"/>
        </w:numPr>
      </w:pPr>
      <w:r w:rsidRPr="00BB1E6E">
        <w:t xml:space="preserve">Den </w:t>
      </w:r>
      <w:r w:rsidR="00B64584" w:rsidRPr="00BB1E6E">
        <w:t xml:space="preserve">omsorgstrengende må fylle </w:t>
      </w:r>
      <w:r w:rsidRPr="00BB1E6E">
        <w:t>kriteriene for innvilgelse av praktisk bi</w:t>
      </w:r>
      <w:r w:rsidR="00B14B5D">
        <w:t>stand og /eller hjemmesykepleie.</w:t>
      </w:r>
    </w:p>
    <w:p w14:paraId="4180C056" w14:textId="77777777" w:rsidR="00AB00DF" w:rsidRPr="00BB1E6E" w:rsidRDefault="00AB00DF" w:rsidP="00F12A8C"/>
    <w:p w14:paraId="223D22EB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5367E2F8" w14:textId="77777777" w:rsidR="00D073CB" w:rsidRPr="000B199B" w:rsidRDefault="00D073CB" w:rsidP="00F12A8C">
      <w:pPr>
        <w:rPr>
          <w:b/>
        </w:rPr>
      </w:pPr>
    </w:p>
    <w:p w14:paraId="7F84065B" w14:textId="4567890B" w:rsidR="001C39A9" w:rsidRPr="00BB1E6E" w:rsidRDefault="001C39A9" w:rsidP="00F12A8C">
      <w:pPr>
        <w:pStyle w:val="Listeavsnitt"/>
        <w:numPr>
          <w:ilvl w:val="0"/>
          <w:numId w:val="1"/>
        </w:numPr>
      </w:pPr>
      <w:r w:rsidRPr="00BB1E6E">
        <w:t>Alminnelig husarbeid</w:t>
      </w:r>
      <w:r w:rsidR="000B199B">
        <w:tab/>
      </w:r>
      <w:r w:rsidR="000B199B">
        <w:tab/>
      </w:r>
      <w:r w:rsidR="000B199B">
        <w:tab/>
      </w:r>
      <w:r w:rsidR="000B199B">
        <w:tab/>
        <w:t>-</w:t>
      </w:r>
      <w:r w:rsidRPr="00BB1E6E">
        <w:t>Ivareta egen helse</w:t>
      </w:r>
    </w:p>
    <w:p w14:paraId="06F4DB01" w14:textId="24872328" w:rsidR="001C39A9" w:rsidRPr="00BB1E6E" w:rsidRDefault="001C39A9" w:rsidP="00F12A8C">
      <w:pPr>
        <w:pStyle w:val="Listeavsnitt"/>
        <w:numPr>
          <w:ilvl w:val="0"/>
          <w:numId w:val="1"/>
        </w:numPr>
      </w:pPr>
      <w:r w:rsidRPr="00BB1E6E">
        <w:t>S</w:t>
      </w:r>
      <w:r w:rsidR="000B199B">
        <w:t>kaffe seg varer og tjenester</w:t>
      </w:r>
      <w:r w:rsidR="000B199B">
        <w:tab/>
      </w:r>
      <w:r w:rsidR="000B199B">
        <w:tab/>
      </w:r>
      <w:r w:rsidR="000B199B">
        <w:tab/>
        <w:t>-</w:t>
      </w:r>
      <w:r w:rsidRPr="00BB1E6E">
        <w:t xml:space="preserve">Hukommelse </w:t>
      </w:r>
    </w:p>
    <w:p w14:paraId="7A827845" w14:textId="708451FE" w:rsidR="001C39A9" w:rsidRPr="00BB1E6E" w:rsidRDefault="000B199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  <w:t>-</w:t>
      </w:r>
      <w:r w:rsidR="001C39A9" w:rsidRPr="00BB1E6E">
        <w:t>Kommunikasjon</w:t>
      </w:r>
    </w:p>
    <w:p w14:paraId="7A4CF722" w14:textId="2C802CF6" w:rsidR="001C39A9" w:rsidRPr="00BB1E6E" w:rsidRDefault="000B199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1C39A9" w:rsidRPr="00BB1E6E">
        <w:t>Ta daglige beslutninger</w:t>
      </w:r>
    </w:p>
    <w:p w14:paraId="75B1CE28" w14:textId="2E475D45" w:rsidR="001C39A9" w:rsidRPr="00BB1E6E" w:rsidRDefault="000B199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1C39A9" w:rsidRPr="00BB1E6E">
        <w:t>Sosial deltagelse</w:t>
      </w:r>
    </w:p>
    <w:p w14:paraId="413EC9A5" w14:textId="2E8DF243" w:rsidR="001C39A9" w:rsidRPr="00BB1E6E" w:rsidRDefault="000B199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1C39A9" w:rsidRPr="00BB1E6E">
        <w:t>Styre atferd</w:t>
      </w:r>
    </w:p>
    <w:p w14:paraId="20CA9530" w14:textId="4A18080F" w:rsidR="001C39A9" w:rsidRPr="00BB1E6E" w:rsidRDefault="000B199B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1C39A9" w:rsidRPr="00BB1E6E">
        <w:t>Syn</w:t>
      </w:r>
    </w:p>
    <w:p w14:paraId="16CA088A" w14:textId="66B0DF34" w:rsidR="001C39A9" w:rsidRPr="00BB1E6E" w:rsidRDefault="001C39A9" w:rsidP="00F12A8C">
      <w:pPr>
        <w:pStyle w:val="Listeavsnitt"/>
        <w:numPr>
          <w:ilvl w:val="0"/>
          <w:numId w:val="1"/>
        </w:numPr>
      </w:pPr>
      <w:r w:rsidRPr="00BB1E6E">
        <w:t>Beveg</w:t>
      </w:r>
      <w:r w:rsidR="000B199B">
        <w:t>e seg innendørs</w:t>
      </w:r>
      <w:r w:rsidR="000B199B">
        <w:tab/>
      </w:r>
      <w:r w:rsidR="000B199B">
        <w:tab/>
      </w:r>
      <w:r w:rsidR="000B199B">
        <w:tab/>
      </w:r>
      <w:r w:rsidR="000B199B">
        <w:tab/>
        <w:t>-</w:t>
      </w:r>
      <w:r w:rsidRPr="00BB1E6E">
        <w:t>Hørsel</w:t>
      </w:r>
    </w:p>
    <w:p w14:paraId="5FB64F27" w14:textId="77777777" w:rsidR="001C39A9" w:rsidRPr="00BB1E6E" w:rsidRDefault="001C39A9" w:rsidP="00F12A8C">
      <w:pPr>
        <w:pStyle w:val="Listeavsnitt"/>
        <w:numPr>
          <w:ilvl w:val="0"/>
          <w:numId w:val="1"/>
        </w:numPr>
      </w:pPr>
      <w:r w:rsidRPr="00BB1E6E">
        <w:t>Bevege seg utendørs</w:t>
      </w:r>
    </w:p>
    <w:p w14:paraId="33B671FE" w14:textId="77777777" w:rsidR="00B14B5D" w:rsidRDefault="00B14B5D" w:rsidP="00B14B5D"/>
    <w:p w14:paraId="0C5DCF53" w14:textId="49CEF4EA" w:rsidR="00B14B5D" w:rsidRPr="00BB1E6E" w:rsidRDefault="00B14B5D" w:rsidP="00B14B5D">
      <w:r>
        <w:t xml:space="preserve">Andre </w:t>
      </w:r>
      <w:r w:rsidR="00E96F6B" w:rsidRPr="00BB1E6E">
        <w:t>vurderings-/kartleggingsskjema kan benyttes dersom det anses som relevant for saken og vurdering av tjenestebehov.</w:t>
      </w:r>
      <w:r w:rsidRPr="00B14B5D">
        <w:t xml:space="preserve"> </w:t>
      </w:r>
    </w:p>
    <w:p w14:paraId="22280E2F" w14:textId="77777777" w:rsidR="00E96F6B" w:rsidRPr="00BB1E6E" w:rsidRDefault="00E96F6B" w:rsidP="00E96F6B"/>
    <w:p w14:paraId="3AB141C3" w14:textId="77777777" w:rsidR="00B64584" w:rsidRPr="00BB1E6E" w:rsidRDefault="00B64584" w:rsidP="00F12A8C"/>
    <w:p w14:paraId="4EFF8343" w14:textId="7C795901" w:rsidR="002C2AC0" w:rsidRDefault="00BF34B8" w:rsidP="00F12A8C">
      <w:pPr>
        <w:pStyle w:val="Overskrift3"/>
      </w:pPr>
      <w:bookmarkStart w:id="35" w:name="_Toc535589977"/>
      <w:bookmarkStart w:id="36" w:name="_Toc1455914"/>
      <w:r>
        <w:t>P</w:t>
      </w:r>
      <w:r w:rsidR="002C2AC0" w:rsidRPr="00BB1E6E">
        <w:t>årørendestøtte i form av opplæring og veiledning</w:t>
      </w:r>
      <w:bookmarkEnd w:id="35"/>
      <w:bookmarkEnd w:id="36"/>
    </w:p>
    <w:p w14:paraId="4FFAFB72" w14:textId="4307FF9C" w:rsidR="000434CC" w:rsidRPr="00BB1E6E" w:rsidRDefault="000434CC" w:rsidP="00F12A8C"/>
    <w:p w14:paraId="4416684E" w14:textId="2FA07C59" w:rsidR="00FB142E" w:rsidRDefault="00582256" w:rsidP="00F12A8C">
      <w:r w:rsidRPr="00BB1E6E">
        <w:t>O</w:t>
      </w:r>
      <w:r w:rsidR="00A72B59" w:rsidRPr="00BB1E6E">
        <w:t xml:space="preserve">pplæring og veiledning skal </w:t>
      </w:r>
      <w:r w:rsidR="00B14B5D">
        <w:t>sikre at du som omsorgsperson</w:t>
      </w:r>
      <w:r w:rsidR="00A72B59" w:rsidRPr="00BB1E6E">
        <w:t xml:space="preserve"> får den kunnskapen som trengs for å kunne utføre omsorgsoppgavene</w:t>
      </w:r>
      <w:r w:rsidR="00430DF9" w:rsidRPr="00BB1E6E">
        <w:t xml:space="preserve"> </w:t>
      </w:r>
      <w:r w:rsidR="00A72B59" w:rsidRPr="00BB1E6E">
        <w:t xml:space="preserve">på en måte som er </w:t>
      </w:r>
      <w:r w:rsidR="006D5314">
        <w:t xml:space="preserve">faglig </w:t>
      </w:r>
      <w:r w:rsidR="00A72B59" w:rsidRPr="00BB1E6E">
        <w:t>forsvarlig både for den som har hjelpebe</w:t>
      </w:r>
      <w:r w:rsidR="006D5314">
        <w:t>hovet og deg som skal utføre hjelpen.</w:t>
      </w:r>
    </w:p>
    <w:p w14:paraId="3ACF3AD3" w14:textId="77777777" w:rsidR="00D073CB" w:rsidRPr="00BB1E6E" w:rsidRDefault="00D073CB" w:rsidP="00F12A8C"/>
    <w:p w14:paraId="477377A4" w14:textId="77777777" w:rsidR="00430DF9" w:rsidRPr="00BB1E6E" w:rsidRDefault="00430DF9" w:rsidP="00F12A8C"/>
    <w:p w14:paraId="72772444" w14:textId="677077A3" w:rsidR="00430DF9" w:rsidRDefault="004C6EDF" w:rsidP="00F12A8C">
      <w:pPr>
        <w:rPr>
          <w:b/>
        </w:rPr>
      </w:pPr>
      <w:r w:rsidRPr="00C366A6">
        <w:rPr>
          <w:b/>
        </w:rPr>
        <w:t>Vurderingsmomenter</w:t>
      </w:r>
      <w:r w:rsidR="00F9732C" w:rsidRPr="00C366A6">
        <w:rPr>
          <w:b/>
        </w:rPr>
        <w:t xml:space="preserve"> ved tildeling</w:t>
      </w:r>
      <w:r w:rsidRPr="00C366A6">
        <w:rPr>
          <w:b/>
        </w:rPr>
        <w:t>:</w:t>
      </w:r>
    </w:p>
    <w:p w14:paraId="60AA9024" w14:textId="77777777" w:rsidR="006D5314" w:rsidRPr="00C366A6" w:rsidRDefault="006D5314" w:rsidP="00F12A8C">
      <w:pPr>
        <w:rPr>
          <w:b/>
        </w:rPr>
      </w:pPr>
    </w:p>
    <w:p w14:paraId="4102177E" w14:textId="7C02B3DB" w:rsidR="007E4223" w:rsidRDefault="0010129E" w:rsidP="00F12A8C">
      <w:r w:rsidRPr="00BB1E6E">
        <w:t xml:space="preserve">- </w:t>
      </w:r>
      <w:r w:rsidR="006D5314">
        <w:t>Om</w:t>
      </w:r>
      <w:r w:rsidR="00E371A0" w:rsidRPr="00BB1E6E">
        <w:t xml:space="preserve"> opplæring og/eller veiledning</w:t>
      </w:r>
      <w:r w:rsidR="00C366A6">
        <w:t xml:space="preserve"> vil gjøre deg som omsorgsperson</w:t>
      </w:r>
      <w:r w:rsidR="00E371A0" w:rsidRPr="00BB1E6E">
        <w:t xml:space="preserve"> egnet til å </w:t>
      </w:r>
      <w:r w:rsidR="005A5B79" w:rsidRPr="00BB1E6E">
        <w:t xml:space="preserve">ivareta </w:t>
      </w:r>
      <w:r w:rsidRPr="00BB1E6E">
        <w:t xml:space="preserve">egen helse- og livssituasjon, samt å håndtere rollen som </w:t>
      </w:r>
      <w:r w:rsidR="005A5B79" w:rsidRPr="00BB1E6E">
        <w:t>oms</w:t>
      </w:r>
      <w:r w:rsidR="00C366A6">
        <w:t>orgsperson og eventuelt pårørende</w:t>
      </w:r>
    </w:p>
    <w:p w14:paraId="1B3EC486" w14:textId="77777777" w:rsidR="00C366A6" w:rsidRPr="00BB1E6E" w:rsidRDefault="00C366A6" w:rsidP="00F12A8C"/>
    <w:p w14:paraId="42A57FC9" w14:textId="360A6F8D" w:rsidR="00C170FB" w:rsidRPr="00BB1E6E" w:rsidRDefault="00C170FB" w:rsidP="00F12A8C"/>
    <w:p w14:paraId="21B1F951" w14:textId="7451B941" w:rsidR="00830B69" w:rsidRPr="00BB1E6E" w:rsidRDefault="00BF34B8" w:rsidP="00F12A8C">
      <w:pPr>
        <w:pStyle w:val="Overskrift3"/>
      </w:pPr>
      <w:bookmarkStart w:id="37" w:name="_Toc535589978"/>
      <w:bookmarkStart w:id="38" w:name="_Toc1455915"/>
      <w:r>
        <w:lastRenderedPageBreak/>
        <w:t>P</w:t>
      </w:r>
      <w:r w:rsidR="00F132C3" w:rsidRPr="00BB1E6E">
        <w:t>årørendestøtte i form av a</w:t>
      </w:r>
      <w:r w:rsidR="00830B69" w:rsidRPr="00BB1E6E">
        <w:t>vlastningstiltak</w:t>
      </w:r>
      <w:bookmarkEnd w:id="37"/>
      <w:bookmarkEnd w:id="38"/>
    </w:p>
    <w:p w14:paraId="74B0C800" w14:textId="2635FE4B" w:rsidR="00FD626A" w:rsidRPr="00BB1E6E" w:rsidRDefault="00FD626A" w:rsidP="00F12A8C"/>
    <w:p w14:paraId="17D0EE29" w14:textId="33A84D9C" w:rsidR="00884CC6" w:rsidRPr="00BB1E6E" w:rsidRDefault="00C366A6" w:rsidP="00F12A8C">
      <w:r>
        <w:t xml:space="preserve">Formålet med avlastningstiltak er å forhindre overbelastning hos deg som omsorgsperson. </w:t>
      </w:r>
      <w:r w:rsidR="00553858" w:rsidRPr="00BB1E6E">
        <w:t>Avlastning kan gis ut fra ulike behov og organiseres på ulik</w:t>
      </w:r>
      <w:r>
        <w:t>e</w:t>
      </w:r>
      <w:r w:rsidR="00553858" w:rsidRPr="00BB1E6E">
        <w:t xml:space="preserve"> måte</w:t>
      </w:r>
      <w:r>
        <w:t>r, både i og utenfor hjemmet,</w:t>
      </w:r>
      <w:r w:rsidR="00511A51" w:rsidRPr="00BB1E6E">
        <w:t xml:space="preserve"> </w:t>
      </w:r>
      <w:r>
        <w:t>og i</w:t>
      </w:r>
      <w:r w:rsidR="00F9732C" w:rsidRPr="00BB1E6E">
        <w:t xml:space="preserve"> </w:t>
      </w:r>
      <w:r w:rsidR="003276B5" w:rsidRPr="00BB1E6E">
        <w:t>institusjon</w:t>
      </w:r>
      <w:r>
        <w:t xml:space="preserve">. </w:t>
      </w:r>
      <w:r w:rsidR="007F0F7A" w:rsidRPr="00BB1E6E">
        <w:t xml:space="preserve">Tjenesten skal </w:t>
      </w:r>
      <w:r>
        <w:t>ivareta</w:t>
      </w:r>
      <w:r w:rsidR="007F0F7A" w:rsidRPr="00BB1E6E">
        <w:t xml:space="preserve"> et forsvarlig tjenestetilbud for</w:t>
      </w:r>
      <w:r w:rsidR="006D5314">
        <w:t xml:space="preserve"> deg som har omsorgen</w:t>
      </w:r>
      <w:r w:rsidR="007F0F7A" w:rsidRPr="00BB1E6E">
        <w:t>.</w:t>
      </w:r>
    </w:p>
    <w:p w14:paraId="4D63BA68" w14:textId="34B64AE8" w:rsidR="00626C65" w:rsidRPr="00BB1E6E" w:rsidRDefault="00626C65" w:rsidP="00F12A8C"/>
    <w:p w14:paraId="6500E095" w14:textId="747EB898" w:rsidR="00953411" w:rsidRDefault="00953411" w:rsidP="00F12A8C">
      <w:pPr>
        <w:rPr>
          <w:b/>
        </w:rPr>
      </w:pPr>
      <w:r w:rsidRPr="00E96F6B">
        <w:rPr>
          <w:b/>
        </w:rPr>
        <w:t>Vurderingsmomenter</w:t>
      </w:r>
      <w:r w:rsidR="00F9732C" w:rsidRPr="00E96F6B">
        <w:rPr>
          <w:b/>
        </w:rPr>
        <w:t xml:space="preserve"> ved tildeling</w:t>
      </w:r>
      <w:r w:rsidRPr="00E96F6B">
        <w:rPr>
          <w:b/>
        </w:rPr>
        <w:t>:</w:t>
      </w:r>
    </w:p>
    <w:p w14:paraId="3C7C8C17" w14:textId="77777777" w:rsidR="00D073CB" w:rsidRPr="00E96F6B" w:rsidRDefault="00D073CB" w:rsidP="00F12A8C">
      <w:pPr>
        <w:rPr>
          <w:b/>
        </w:rPr>
      </w:pPr>
    </w:p>
    <w:p w14:paraId="15FD1BE6" w14:textId="2B3470D9" w:rsidR="007400D2" w:rsidRPr="00BB1E6E" w:rsidRDefault="007400D2" w:rsidP="00F12A8C">
      <w:pPr>
        <w:rPr>
          <w:b/>
        </w:rPr>
      </w:pPr>
      <w:r w:rsidRPr="00BB1E6E">
        <w:t>Forute</w:t>
      </w:r>
      <w:r w:rsidR="00CD7985" w:rsidRPr="00BB1E6E">
        <w:t>n generelle vurderingsmomenter</w:t>
      </w:r>
      <w:r w:rsidRPr="00BB1E6E">
        <w:t xml:space="preserve"> innledning</w:t>
      </w:r>
      <w:r w:rsidR="00CD7985" w:rsidRPr="00BB1E6E">
        <w:t>svis til</w:t>
      </w:r>
      <w:r w:rsidR="00C366A6">
        <w:t xml:space="preserve"> pkt. 2</w:t>
      </w:r>
      <w:r w:rsidR="00D073CB">
        <w:t xml:space="preserve">.9 skal behovet ditt </w:t>
      </w:r>
      <w:r w:rsidRPr="00BB1E6E">
        <w:t>også vurderes</w:t>
      </w:r>
      <w:r w:rsidR="004B49F8">
        <w:t xml:space="preserve"> opp imot</w:t>
      </w:r>
      <w:r w:rsidRPr="00BB1E6E">
        <w:t>:</w:t>
      </w:r>
    </w:p>
    <w:p w14:paraId="3E0000CE" w14:textId="7EC628DE" w:rsidR="00953411" w:rsidRPr="00BB1E6E" w:rsidRDefault="00323E04" w:rsidP="002816FE">
      <w:pPr>
        <w:pStyle w:val="Listeavsnitt"/>
      </w:pPr>
      <w:r w:rsidRPr="00BB1E6E">
        <w:t xml:space="preserve"> </w:t>
      </w:r>
    </w:p>
    <w:p w14:paraId="24D3C108" w14:textId="1D8447B1" w:rsidR="00295C31" w:rsidRPr="00BB1E6E" w:rsidRDefault="004B17A5" w:rsidP="00D073CB">
      <w:pPr>
        <w:pStyle w:val="Listeavsnitt"/>
        <w:numPr>
          <w:ilvl w:val="0"/>
          <w:numId w:val="41"/>
        </w:numPr>
      </w:pPr>
      <w:r w:rsidRPr="00BB1E6E">
        <w:t>andre hjelpetiltak</w:t>
      </w:r>
      <w:r w:rsidR="00D073CB">
        <w:t xml:space="preserve"> som kan virke avlastende</w:t>
      </w:r>
      <w:r w:rsidR="009D7366" w:rsidRPr="00BB1E6E">
        <w:t>.</w:t>
      </w:r>
    </w:p>
    <w:p w14:paraId="24492667" w14:textId="40899B56" w:rsidR="002816FE" w:rsidRPr="00BB1E6E" w:rsidRDefault="00D073CB" w:rsidP="00D073CB">
      <w:pPr>
        <w:pStyle w:val="Listeavsnitt"/>
        <w:numPr>
          <w:ilvl w:val="0"/>
          <w:numId w:val="41"/>
        </w:numPr>
      </w:pPr>
      <w:r>
        <w:t>om</w:t>
      </w:r>
      <w:r w:rsidR="003276B5" w:rsidRPr="00BB1E6E">
        <w:t xml:space="preserve"> </w:t>
      </w:r>
      <w:r>
        <w:t xml:space="preserve">den </w:t>
      </w:r>
      <w:r w:rsidR="00DE4C5D">
        <w:t>du har omsorg for har</w:t>
      </w:r>
      <w:r w:rsidR="003276B5" w:rsidRPr="00BB1E6E">
        <w:t xml:space="preserve"> et </w:t>
      </w:r>
      <w:r w:rsidR="009D7366" w:rsidRPr="00BB1E6E">
        <w:t xml:space="preserve">relativt varig og </w:t>
      </w:r>
      <w:r w:rsidR="003276B5" w:rsidRPr="00BB1E6E">
        <w:t xml:space="preserve">omfattende </w:t>
      </w:r>
      <w:r w:rsidR="00DE4C5D">
        <w:t>behov for hjelp.</w:t>
      </w:r>
      <w:r w:rsidR="002816FE" w:rsidRPr="00BB1E6E">
        <w:t xml:space="preserve"> </w:t>
      </w:r>
    </w:p>
    <w:p w14:paraId="3E1B6B6A" w14:textId="3F591A4F" w:rsidR="003276B5" w:rsidRPr="00BB1E6E" w:rsidRDefault="004B49F8" w:rsidP="00D073CB">
      <w:pPr>
        <w:pStyle w:val="Listeavsnitt"/>
        <w:numPr>
          <w:ilvl w:val="0"/>
          <w:numId w:val="41"/>
        </w:numPr>
      </w:pPr>
      <w:r>
        <w:t>om o</w:t>
      </w:r>
      <w:r w:rsidR="003276B5" w:rsidRPr="00BB1E6E">
        <w:t xml:space="preserve">msorgen ytes store deler av døgnet, og gir </w:t>
      </w:r>
      <w:r w:rsidR="00DE4C5D">
        <w:t xml:space="preserve">deg </w:t>
      </w:r>
      <w:r w:rsidR="003276B5" w:rsidRPr="00BB1E6E">
        <w:t>begrenset mulighet til nødvendig og regelmessig ferie og fritid.</w:t>
      </w:r>
    </w:p>
    <w:p w14:paraId="0F79D130" w14:textId="4613D07D" w:rsidR="003276B5" w:rsidRPr="00BB1E6E" w:rsidRDefault="004B49F8" w:rsidP="00D073CB">
      <w:pPr>
        <w:pStyle w:val="Listeavsnitt"/>
        <w:numPr>
          <w:ilvl w:val="0"/>
          <w:numId w:val="41"/>
        </w:numPr>
      </w:pPr>
      <w:r>
        <w:t xml:space="preserve">om det er </w:t>
      </w:r>
      <w:r w:rsidR="003276B5" w:rsidRPr="00BB1E6E">
        <w:t xml:space="preserve">mulig </w:t>
      </w:r>
      <w:r w:rsidR="00DE4C5D">
        <w:t xml:space="preserve">for deg </w:t>
      </w:r>
      <w:r w:rsidR="003276B5" w:rsidRPr="00BB1E6E">
        <w:t>å opprettholde gode familierelasjoner og bevare</w:t>
      </w:r>
      <w:r w:rsidR="00DE4C5D">
        <w:t xml:space="preserve"> </w:t>
      </w:r>
      <w:r w:rsidR="003276B5" w:rsidRPr="00BB1E6E">
        <w:t>sosiale nettverk.</w:t>
      </w:r>
    </w:p>
    <w:p w14:paraId="5666FE24" w14:textId="42EA494E" w:rsidR="003276B5" w:rsidRPr="00BB1E6E" w:rsidRDefault="003276B5" w:rsidP="00F12A8C"/>
    <w:p w14:paraId="2BA43770" w14:textId="5439DE3A" w:rsidR="009D7366" w:rsidRPr="00BB1E6E" w:rsidRDefault="009D7366" w:rsidP="00F12A8C">
      <w:r w:rsidRPr="00BB1E6E">
        <w:t>Det er ingen egenbetaling for avlastning.</w:t>
      </w:r>
    </w:p>
    <w:p w14:paraId="55EF8759" w14:textId="77777777" w:rsidR="009D7366" w:rsidRPr="00BB1E6E" w:rsidRDefault="009D7366" w:rsidP="00F12A8C"/>
    <w:p w14:paraId="0634CE3D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5F92773B" w14:textId="77777777" w:rsidR="009D7366" w:rsidRPr="00BB1E6E" w:rsidRDefault="009D7366" w:rsidP="00F12A8C"/>
    <w:p w14:paraId="10F50B39" w14:textId="40C18E79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  <w:t>-</w:t>
      </w:r>
      <w:r w:rsidR="002816FE">
        <w:t xml:space="preserve"> </w:t>
      </w:r>
      <w:r w:rsidR="009D7366" w:rsidRPr="00BB1E6E">
        <w:t>Ivareta egen helse</w:t>
      </w:r>
    </w:p>
    <w:p w14:paraId="23BC35B1" w14:textId="1B941079" w:rsidR="009D7366" w:rsidRPr="00BB1E6E" w:rsidRDefault="009D7366" w:rsidP="00F12A8C">
      <w:pPr>
        <w:pStyle w:val="Listeavsnitt"/>
        <w:numPr>
          <w:ilvl w:val="0"/>
          <w:numId w:val="1"/>
        </w:numPr>
      </w:pPr>
      <w:r w:rsidRPr="00BB1E6E">
        <w:t>Skaffe seg v</w:t>
      </w:r>
      <w:r w:rsidR="00E96F6B">
        <w:t>arer og tjenester</w:t>
      </w:r>
      <w:r w:rsidR="00E96F6B">
        <w:tab/>
      </w:r>
      <w:r w:rsidR="00E96F6B">
        <w:tab/>
      </w:r>
      <w:r w:rsidR="00E96F6B">
        <w:tab/>
        <w:t>-</w:t>
      </w:r>
      <w:r w:rsidR="002816FE">
        <w:t xml:space="preserve"> </w:t>
      </w:r>
      <w:r w:rsidRPr="00BB1E6E">
        <w:t xml:space="preserve">Hukommelse </w:t>
      </w:r>
    </w:p>
    <w:p w14:paraId="066492AF" w14:textId="339E0CE3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  <w:t>-</w:t>
      </w:r>
      <w:r w:rsidR="002816FE">
        <w:t xml:space="preserve"> </w:t>
      </w:r>
      <w:r w:rsidR="009D7366" w:rsidRPr="00BB1E6E">
        <w:t>Kommunikasjon</w:t>
      </w:r>
    </w:p>
    <w:p w14:paraId="5B5BECB5" w14:textId="78405A96" w:rsidR="009D7366" w:rsidRPr="00BB1E6E" w:rsidRDefault="009D7366" w:rsidP="00F12A8C">
      <w:pPr>
        <w:pStyle w:val="Listeavsnitt"/>
        <w:numPr>
          <w:ilvl w:val="0"/>
          <w:numId w:val="1"/>
        </w:numPr>
      </w:pPr>
      <w:r w:rsidRPr="00BB1E6E">
        <w:t>På-/av</w:t>
      </w:r>
      <w:r w:rsidR="00E96F6B">
        <w:t>kledning</w:t>
      </w:r>
      <w:r w:rsidR="00E96F6B">
        <w:tab/>
      </w:r>
      <w:r w:rsidR="00E96F6B">
        <w:tab/>
      </w:r>
      <w:r w:rsidR="00E96F6B">
        <w:tab/>
      </w:r>
      <w:r w:rsidR="00E96F6B">
        <w:tab/>
      </w:r>
      <w:r w:rsidR="00E96F6B">
        <w:tab/>
        <w:t>-</w:t>
      </w:r>
      <w:r w:rsidR="002816FE">
        <w:t xml:space="preserve"> </w:t>
      </w:r>
      <w:r w:rsidRPr="00BB1E6E">
        <w:t>Ta daglige beslutninger</w:t>
      </w:r>
    </w:p>
    <w:p w14:paraId="7094D13D" w14:textId="346404DF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366" w:rsidRPr="00BB1E6E">
        <w:t>-</w:t>
      </w:r>
      <w:r w:rsidR="002816FE">
        <w:t xml:space="preserve"> </w:t>
      </w:r>
      <w:r w:rsidR="009D7366" w:rsidRPr="00BB1E6E">
        <w:t>Sosial deltagelse</w:t>
      </w:r>
    </w:p>
    <w:p w14:paraId="182C0A2C" w14:textId="538C3805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816FE">
        <w:t xml:space="preserve"> </w:t>
      </w:r>
      <w:r w:rsidR="009D7366" w:rsidRPr="00BB1E6E">
        <w:t>Styre atferd</w:t>
      </w:r>
    </w:p>
    <w:p w14:paraId="6C8EFAF2" w14:textId="11061F4A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2816FE">
        <w:t xml:space="preserve"> </w:t>
      </w:r>
      <w:r w:rsidR="009D7366" w:rsidRPr="00BB1E6E">
        <w:t>Syn</w:t>
      </w:r>
    </w:p>
    <w:p w14:paraId="443E0243" w14:textId="4DB10B76" w:rsidR="009D7366" w:rsidRPr="00BB1E6E" w:rsidRDefault="00E96F6B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  <w:t>-</w:t>
      </w:r>
      <w:r w:rsidR="002816FE">
        <w:t xml:space="preserve"> </w:t>
      </w:r>
      <w:r w:rsidR="009D7366" w:rsidRPr="00BB1E6E">
        <w:t>Hørsel</w:t>
      </w:r>
    </w:p>
    <w:p w14:paraId="13E5CA7C" w14:textId="0E835872" w:rsidR="00775A9B" w:rsidRPr="00BB1E6E" w:rsidRDefault="009D7366" w:rsidP="00F12A8C">
      <w:pPr>
        <w:pStyle w:val="Listeavsnitt"/>
        <w:numPr>
          <w:ilvl w:val="0"/>
          <w:numId w:val="1"/>
        </w:numPr>
      </w:pPr>
      <w:r w:rsidRPr="00BB1E6E">
        <w:t>Bevege seg utendørs</w:t>
      </w:r>
    </w:p>
    <w:p w14:paraId="5FE4D5F1" w14:textId="5B27A8BE" w:rsidR="00884CC6" w:rsidRPr="00BB1E6E" w:rsidRDefault="00884CC6" w:rsidP="00F12A8C"/>
    <w:p w14:paraId="1B816F65" w14:textId="6A6F0FD4" w:rsidR="00884CC6" w:rsidRDefault="00884CC6" w:rsidP="00F12A8C"/>
    <w:p w14:paraId="41BF3991" w14:textId="77777777" w:rsidR="000E536D" w:rsidRPr="00BB1E6E" w:rsidRDefault="000E536D" w:rsidP="00F12A8C"/>
    <w:p w14:paraId="5261E4BF" w14:textId="26ED2A47" w:rsidR="0089108D" w:rsidRPr="00BB1E6E" w:rsidRDefault="00BF34B8" w:rsidP="00F12A8C">
      <w:pPr>
        <w:pStyle w:val="Overskrift3"/>
      </w:pPr>
      <w:bookmarkStart w:id="39" w:name="_Toc535589979"/>
      <w:bookmarkStart w:id="40" w:name="_Toc1455916"/>
      <w:r>
        <w:t>P</w:t>
      </w:r>
      <w:r w:rsidR="0089108D" w:rsidRPr="00BB1E6E">
        <w:t>årørendestøtte i form av omsorgsstønad</w:t>
      </w:r>
      <w:bookmarkEnd w:id="39"/>
      <w:bookmarkEnd w:id="40"/>
    </w:p>
    <w:p w14:paraId="767937A3" w14:textId="2DE36434" w:rsidR="00FD626A" w:rsidRPr="00BB1E6E" w:rsidRDefault="00FD626A" w:rsidP="00F12A8C"/>
    <w:p w14:paraId="087C28FD" w14:textId="3132FF09" w:rsidR="00884CC6" w:rsidRDefault="00B14AA4" w:rsidP="00F12A8C">
      <w:r w:rsidRPr="00BB1E6E">
        <w:t>Omsorgsstø</w:t>
      </w:r>
      <w:r w:rsidR="00DA1A79" w:rsidRPr="00BB1E6E">
        <w:t>na</w:t>
      </w:r>
      <w:r w:rsidRPr="00BB1E6E">
        <w:t xml:space="preserve">d gis som </w:t>
      </w:r>
      <w:r w:rsidR="00DA1A79" w:rsidRPr="00BB1E6E">
        <w:t xml:space="preserve">økonomisk anerkjennelse for det omsorgsarbeidet </w:t>
      </w:r>
      <w:r w:rsidR="00DE4C5D">
        <w:t>du utfører. Omsorgsstønad</w:t>
      </w:r>
      <w:r w:rsidR="006B6A0C" w:rsidRPr="00BB1E6E">
        <w:t xml:space="preserve"> kan gis i kombinasjon med eller i stedet for a</w:t>
      </w:r>
      <w:r w:rsidR="009D7366" w:rsidRPr="00BB1E6E">
        <w:t>ndre helse- og omsorgstjenester.</w:t>
      </w:r>
    </w:p>
    <w:p w14:paraId="0C6ECCF9" w14:textId="77777777" w:rsidR="004B49F8" w:rsidRPr="00BB1E6E" w:rsidRDefault="004B49F8" w:rsidP="00F12A8C"/>
    <w:p w14:paraId="73A57470" w14:textId="4D3AB408" w:rsidR="00C7616E" w:rsidRPr="00BB1E6E" w:rsidRDefault="00C7616E" w:rsidP="00F12A8C"/>
    <w:p w14:paraId="2FDABDE1" w14:textId="4B8ABDA1" w:rsidR="004370B4" w:rsidRDefault="004370B4" w:rsidP="00F12A8C">
      <w:pPr>
        <w:rPr>
          <w:b/>
        </w:rPr>
      </w:pPr>
      <w:r w:rsidRPr="00E96F6B">
        <w:rPr>
          <w:b/>
        </w:rPr>
        <w:t>Vurderingsmomenter</w:t>
      </w:r>
      <w:r w:rsidR="00F9732C" w:rsidRPr="00E96F6B">
        <w:rPr>
          <w:b/>
        </w:rPr>
        <w:t xml:space="preserve"> ved tildeling</w:t>
      </w:r>
      <w:r w:rsidRPr="00E96F6B">
        <w:rPr>
          <w:b/>
        </w:rPr>
        <w:t>:</w:t>
      </w:r>
    </w:p>
    <w:p w14:paraId="24999CF6" w14:textId="77777777" w:rsidR="004B49F8" w:rsidRPr="00E96F6B" w:rsidRDefault="004B49F8" w:rsidP="00F12A8C">
      <w:pPr>
        <w:rPr>
          <w:b/>
        </w:rPr>
      </w:pPr>
    </w:p>
    <w:p w14:paraId="3AB141C6" w14:textId="5EAE7427" w:rsidR="003759FE" w:rsidRPr="00BB1E6E" w:rsidRDefault="003759FE" w:rsidP="00F12A8C">
      <w:r w:rsidRPr="00BB1E6E">
        <w:t xml:space="preserve">Den </w:t>
      </w:r>
      <w:r w:rsidR="00405EFF">
        <w:t>du har omsorg for</w:t>
      </w:r>
      <w:r w:rsidRPr="00BB1E6E">
        <w:t xml:space="preserve"> ha et </w:t>
      </w:r>
      <w:r w:rsidR="007C7C24" w:rsidRPr="00BB1E6E">
        <w:t xml:space="preserve">relativt </w:t>
      </w:r>
      <w:r w:rsidRPr="00BB1E6E">
        <w:t>varig omsorgsbehov</w:t>
      </w:r>
      <w:r w:rsidR="007C7C24" w:rsidRPr="00BB1E6E">
        <w:t xml:space="preserve"> med et visst omfang </w:t>
      </w:r>
      <w:r w:rsidRPr="00BB1E6E">
        <w:t>og</w:t>
      </w:r>
      <w:r w:rsidR="00DE4C5D">
        <w:t xml:space="preserve"> tyngde</w:t>
      </w:r>
      <w:r w:rsidRPr="00BB1E6E">
        <w:t>. Følgende skal vurderes:</w:t>
      </w:r>
    </w:p>
    <w:p w14:paraId="3AB141C7" w14:textId="77777777" w:rsidR="00EA03BB" w:rsidRPr="00BB1E6E" w:rsidRDefault="00EA03BB" w:rsidP="00F12A8C"/>
    <w:p w14:paraId="3AB141C8" w14:textId="53279920" w:rsidR="003759FE" w:rsidRPr="00BB1E6E" w:rsidRDefault="001E747D" w:rsidP="00F12A8C">
      <w:r w:rsidRPr="00BB1E6E">
        <w:t>-</w:t>
      </w:r>
      <w:r w:rsidR="00104171" w:rsidRPr="00BB1E6E">
        <w:t xml:space="preserve"> </w:t>
      </w:r>
      <w:r w:rsidR="004B49F8">
        <w:t>o</w:t>
      </w:r>
      <w:r w:rsidR="003759FE" w:rsidRPr="00BB1E6E">
        <w:t xml:space="preserve">mfang av </w:t>
      </w:r>
      <w:r w:rsidR="00DE4C5D">
        <w:t>den tjenesten du gir</w:t>
      </w:r>
      <w:r w:rsidR="003759FE" w:rsidRPr="00BB1E6E">
        <w:t xml:space="preserve"> angitt i timer pr. uke.</w:t>
      </w:r>
    </w:p>
    <w:p w14:paraId="3AB141CA" w14:textId="642416E0" w:rsidR="003759FE" w:rsidRPr="00BB1E6E" w:rsidRDefault="001E747D" w:rsidP="00F12A8C">
      <w:r w:rsidRPr="00BB1E6E">
        <w:t>-</w:t>
      </w:r>
      <w:r w:rsidR="00104171" w:rsidRPr="00BB1E6E">
        <w:t xml:space="preserve"> </w:t>
      </w:r>
      <w:r w:rsidR="004B49F8">
        <w:t>g</w:t>
      </w:r>
      <w:r w:rsidR="003759FE" w:rsidRPr="00BB1E6E">
        <w:t>rad av fysisk/psykisk belastende o</w:t>
      </w:r>
      <w:r w:rsidRPr="00BB1E6E">
        <w:t xml:space="preserve">msorgsarbeid sett i forhold til </w:t>
      </w:r>
      <w:r w:rsidR="003759FE" w:rsidRPr="00BB1E6E">
        <w:t>normalsituasjon.</w:t>
      </w:r>
    </w:p>
    <w:p w14:paraId="3AB141CB" w14:textId="4F3281DA" w:rsidR="003759FE" w:rsidRPr="00BB1E6E" w:rsidRDefault="00104171" w:rsidP="00F12A8C">
      <w:r w:rsidRPr="00BB1E6E">
        <w:lastRenderedPageBreak/>
        <w:t xml:space="preserve">- </w:t>
      </w:r>
      <w:r w:rsidR="004B49F8">
        <w:t>g</w:t>
      </w:r>
      <w:r w:rsidR="003759FE" w:rsidRPr="00BB1E6E">
        <w:t>raden av nattarbeid – avbrudd i søvn.</w:t>
      </w:r>
    </w:p>
    <w:p w14:paraId="3AB141CC" w14:textId="286DA2AA" w:rsidR="003759FE" w:rsidRPr="00BB1E6E" w:rsidRDefault="00104171" w:rsidP="00F12A8C">
      <w:r w:rsidRPr="00BB1E6E">
        <w:t xml:space="preserve">- </w:t>
      </w:r>
      <w:r w:rsidR="004B49F8">
        <w:t>h</w:t>
      </w:r>
      <w:r w:rsidR="003759FE" w:rsidRPr="00BB1E6E">
        <w:t xml:space="preserve">vordan omsorgsarbeidet er fordelt over tid, </w:t>
      </w:r>
      <w:r w:rsidR="00EA03BB" w:rsidRPr="00BB1E6E">
        <w:t xml:space="preserve">skjer det i perioder eller hele </w:t>
      </w:r>
      <w:r w:rsidR="003759FE" w:rsidRPr="00BB1E6E">
        <w:t>tiden.</w:t>
      </w:r>
    </w:p>
    <w:p w14:paraId="3AB141CD" w14:textId="03ABB7B5" w:rsidR="00B64584" w:rsidRPr="00BB1E6E" w:rsidRDefault="00104171" w:rsidP="00F12A8C">
      <w:r w:rsidRPr="00BB1E6E">
        <w:t xml:space="preserve">- </w:t>
      </w:r>
      <w:r w:rsidR="004B49F8">
        <w:t>o</w:t>
      </w:r>
      <w:r w:rsidR="003759FE" w:rsidRPr="00BB1E6E">
        <w:t>m omsorgsarbeidet har vart over lang</w:t>
      </w:r>
      <w:r w:rsidR="00B64584" w:rsidRPr="00BB1E6E">
        <w:t xml:space="preserve"> tid, eller er forventet å vare.</w:t>
      </w:r>
    </w:p>
    <w:p w14:paraId="3AB141CE" w14:textId="2269F25F" w:rsidR="003759FE" w:rsidRPr="00BB1E6E" w:rsidRDefault="00104171" w:rsidP="00F12A8C">
      <w:r w:rsidRPr="00BB1E6E">
        <w:t xml:space="preserve">- </w:t>
      </w:r>
      <w:r w:rsidR="004B49F8">
        <w:t>o</w:t>
      </w:r>
      <w:r w:rsidR="003759FE" w:rsidRPr="00BB1E6E">
        <w:t>m omsorgsarbeidet fører til sosial isolasjon og mangel på ferie og fritid.</w:t>
      </w:r>
    </w:p>
    <w:p w14:paraId="3AB141CF" w14:textId="58A0318A" w:rsidR="003759FE" w:rsidRPr="00BB1E6E" w:rsidRDefault="00104171" w:rsidP="00F12A8C">
      <w:r w:rsidRPr="00BB1E6E">
        <w:t xml:space="preserve">- </w:t>
      </w:r>
      <w:r w:rsidR="004B49F8">
        <w:t>o</w:t>
      </w:r>
      <w:r w:rsidR="000E536D">
        <w:t>m du</w:t>
      </w:r>
      <w:r w:rsidR="003759FE" w:rsidRPr="00BB1E6E">
        <w:t xml:space="preserve"> har omsorg for mer enn 1 person.</w:t>
      </w:r>
    </w:p>
    <w:p w14:paraId="3AB141D0" w14:textId="5A788303" w:rsidR="003759FE" w:rsidRPr="00BB1E6E" w:rsidRDefault="00104171" w:rsidP="00F12A8C">
      <w:r w:rsidRPr="00BB1E6E">
        <w:t xml:space="preserve">- </w:t>
      </w:r>
      <w:r w:rsidR="004B49F8">
        <w:t>o</w:t>
      </w:r>
      <w:r w:rsidR="000E536D">
        <w:t>m du</w:t>
      </w:r>
      <w:r w:rsidR="003759FE" w:rsidRPr="00BB1E6E">
        <w:t xml:space="preserve"> har omsorgsplikt. Kun foreldre har omsorgsplikt for mindreårige</w:t>
      </w:r>
    </w:p>
    <w:p w14:paraId="3AB141D1" w14:textId="0DEBC2D6" w:rsidR="003759FE" w:rsidRPr="00BB1E6E" w:rsidRDefault="00104171" w:rsidP="00F12A8C">
      <w:r w:rsidRPr="00BB1E6E">
        <w:t xml:space="preserve">  </w:t>
      </w:r>
      <w:r w:rsidR="003759FE" w:rsidRPr="00BB1E6E">
        <w:t>barn. De vil kun være aktuelt med omsorgslønn dersom omsorgen klart</w:t>
      </w:r>
    </w:p>
    <w:p w14:paraId="3AB141D2" w14:textId="5C27ADD9" w:rsidR="003759FE" w:rsidRPr="00BB1E6E" w:rsidRDefault="00104171" w:rsidP="00F12A8C">
      <w:r w:rsidRPr="00BB1E6E">
        <w:t xml:space="preserve">  </w:t>
      </w:r>
      <w:r w:rsidR="003759FE" w:rsidRPr="00BB1E6E">
        <w:t>overstiger vanlig omsorg for barn på samme alder.</w:t>
      </w:r>
    </w:p>
    <w:p w14:paraId="3AB141D3" w14:textId="6A57FF45" w:rsidR="003759FE" w:rsidRPr="00BB1E6E" w:rsidRDefault="00104171" w:rsidP="00F12A8C">
      <w:r w:rsidRPr="00BB1E6E">
        <w:t xml:space="preserve">- </w:t>
      </w:r>
      <w:r w:rsidR="004B49F8">
        <w:t>i</w:t>
      </w:r>
      <w:r w:rsidR="003759FE" w:rsidRPr="00BB1E6E">
        <w:t>nntektstap er ikke vilkår for tildeling av omsorgslønn. God betalingsevne skal</w:t>
      </w:r>
    </w:p>
    <w:p w14:paraId="3AB141D4" w14:textId="15EB428D" w:rsidR="003759FE" w:rsidRPr="00BB1E6E" w:rsidRDefault="00302EC5" w:rsidP="00F12A8C">
      <w:r w:rsidRPr="00BB1E6E">
        <w:t xml:space="preserve">  </w:t>
      </w:r>
      <w:r w:rsidR="003759FE" w:rsidRPr="00BB1E6E">
        <w:t>heller ikke brukes som årsak til avslag.</w:t>
      </w:r>
    </w:p>
    <w:p w14:paraId="3AB141D5" w14:textId="1D7AC3FB" w:rsidR="003759FE" w:rsidRPr="00BB1E6E" w:rsidRDefault="00302EC5" w:rsidP="00F12A8C">
      <w:r w:rsidRPr="00BB1E6E">
        <w:t xml:space="preserve">- </w:t>
      </w:r>
      <w:r w:rsidR="004B49F8">
        <w:t>o</w:t>
      </w:r>
      <w:r w:rsidR="003759FE" w:rsidRPr="00BB1E6E">
        <w:t>msorgs</w:t>
      </w:r>
      <w:r w:rsidR="000A188A" w:rsidRPr="00BB1E6E">
        <w:t>stønad</w:t>
      </w:r>
      <w:r w:rsidR="003759FE" w:rsidRPr="00BB1E6E">
        <w:t xml:space="preserve"> må vurderes opp mot andre tjenester og tiltak som kan avlaste</w:t>
      </w:r>
    </w:p>
    <w:p w14:paraId="3AB141D6" w14:textId="756D971C" w:rsidR="003759FE" w:rsidRPr="00BB1E6E" w:rsidRDefault="00302EC5" w:rsidP="00F12A8C">
      <w:r w:rsidRPr="00BB1E6E">
        <w:t xml:space="preserve">  </w:t>
      </w:r>
      <w:r w:rsidR="000E536D">
        <w:t>deg</w:t>
      </w:r>
      <w:r w:rsidR="003759FE" w:rsidRPr="00BB1E6E">
        <w:t xml:space="preserve"> i det tyngende omsorgsarbeidet.</w:t>
      </w:r>
      <w:r w:rsidR="00B64584" w:rsidRPr="00BB1E6E">
        <w:t xml:space="preserve"> </w:t>
      </w:r>
    </w:p>
    <w:p w14:paraId="3AB141D7" w14:textId="529F9DC1" w:rsidR="00EA03BB" w:rsidRPr="00BB1E6E" w:rsidRDefault="00302EC5" w:rsidP="00F12A8C">
      <w:r w:rsidRPr="00BB1E6E">
        <w:t xml:space="preserve">- </w:t>
      </w:r>
      <w:r w:rsidR="004B49F8">
        <w:t>om du i begrenset grad kan</w:t>
      </w:r>
      <w:r w:rsidR="003759FE" w:rsidRPr="00BB1E6E">
        <w:t xml:space="preserve"> nyttiggjør</w:t>
      </w:r>
      <w:r w:rsidR="004B49F8">
        <w:t xml:space="preserve">e deg </w:t>
      </w:r>
      <w:r w:rsidR="00EA03BB" w:rsidRPr="00BB1E6E">
        <w:t xml:space="preserve">annen form for hjelp/fast </w:t>
      </w:r>
      <w:r w:rsidR="00D66DB9" w:rsidRPr="00BB1E6E">
        <w:t xml:space="preserve"> </w:t>
      </w:r>
    </w:p>
    <w:p w14:paraId="3AB141D8" w14:textId="6A0A3E59" w:rsidR="003759FE" w:rsidRPr="00BB1E6E" w:rsidRDefault="00302EC5" w:rsidP="00F12A8C">
      <w:r w:rsidRPr="00BB1E6E">
        <w:t xml:space="preserve"> </w:t>
      </w:r>
      <w:r w:rsidR="00F6724D" w:rsidRPr="00BB1E6E">
        <w:t xml:space="preserve"> </w:t>
      </w:r>
      <w:r w:rsidR="00EA03BB" w:rsidRPr="00BB1E6E">
        <w:t>avlastning.</w:t>
      </w:r>
      <w:r w:rsidR="00D66DB9" w:rsidRPr="00BB1E6E">
        <w:t xml:space="preserve"> </w:t>
      </w:r>
      <w:r w:rsidR="00EA03BB" w:rsidRPr="00BB1E6E">
        <w:t xml:space="preserve"> </w:t>
      </w:r>
    </w:p>
    <w:p w14:paraId="3AB141D9" w14:textId="7CFE5B7A" w:rsidR="00EA03BB" w:rsidRPr="00BB1E6E" w:rsidRDefault="00302EC5" w:rsidP="00F12A8C">
      <w:r w:rsidRPr="00BB1E6E">
        <w:t xml:space="preserve">- </w:t>
      </w:r>
      <w:r w:rsidR="004B49F8">
        <w:t>o</w:t>
      </w:r>
      <w:r w:rsidR="003759FE" w:rsidRPr="00BB1E6E">
        <w:t>msorgen skal ytes st</w:t>
      </w:r>
      <w:r w:rsidR="000E536D">
        <w:t>ore deler av døgnet, og gi deg</w:t>
      </w:r>
      <w:r w:rsidR="003759FE" w:rsidRPr="00BB1E6E">
        <w:t xml:space="preserve"> begrenset mulighet til fritid,</w:t>
      </w:r>
      <w:r w:rsidR="00B64584" w:rsidRPr="00BB1E6E">
        <w:t xml:space="preserve"> </w:t>
      </w:r>
      <w:r w:rsidR="00D66DB9" w:rsidRPr="00BB1E6E">
        <w:t xml:space="preserve">    </w:t>
      </w:r>
    </w:p>
    <w:p w14:paraId="3AB141DA" w14:textId="2B6F9B20" w:rsidR="003759FE" w:rsidRPr="00BB1E6E" w:rsidRDefault="00302EC5" w:rsidP="00F12A8C">
      <w:pPr>
        <w:rPr>
          <w:b/>
        </w:rPr>
      </w:pPr>
      <w:r w:rsidRPr="00BB1E6E">
        <w:t xml:space="preserve">  </w:t>
      </w:r>
      <w:r w:rsidR="00B64584" w:rsidRPr="00BB1E6E">
        <w:t>og/</w:t>
      </w:r>
      <w:r w:rsidR="003759FE" w:rsidRPr="00BB1E6E">
        <w:t>eller være til hinder</w:t>
      </w:r>
      <w:r w:rsidR="005A2560" w:rsidRPr="00BB1E6E">
        <w:t>.</w:t>
      </w:r>
      <w:r w:rsidR="003759FE" w:rsidRPr="00BB1E6E">
        <w:rPr>
          <w:b/>
        </w:rPr>
        <w:t xml:space="preserve"> </w:t>
      </w:r>
    </w:p>
    <w:p w14:paraId="3AB141DC" w14:textId="5A16B5B5" w:rsidR="003759FE" w:rsidRDefault="00302EC5" w:rsidP="00F12A8C">
      <w:r w:rsidRPr="00BB1E6E">
        <w:t xml:space="preserve">- </w:t>
      </w:r>
      <w:r w:rsidR="004B49F8">
        <w:t>om du er</w:t>
      </w:r>
      <w:r w:rsidR="003759FE" w:rsidRPr="00BB1E6E">
        <w:t xml:space="preserve"> egnet og kompetent til omsorgsarbeidet</w:t>
      </w:r>
      <w:r w:rsidR="000E536D">
        <w:t xml:space="preserve">, </w:t>
      </w:r>
      <w:r w:rsidR="003759FE" w:rsidRPr="00BB1E6E">
        <w:t>både av den omsorgstrengende og kommunen i det enkelte tilfelle.</w:t>
      </w:r>
    </w:p>
    <w:p w14:paraId="5D683D90" w14:textId="77777777" w:rsidR="004B49F8" w:rsidRDefault="004B49F8" w:rsidP="00F12A8C"/>
    <w:p w14:paraId="6969DAAD" w14:textId="22E59A96" w:rsidR="00302EC5" w:rsidRPr="00BB1E6E" w:rsidRDefault="003759FE" w:rsidP="00F12A8C">
      <w:r w:rsidRPr="00BB1E6E">
        <w:t xml:space="preserve">Det skal </w:t>
      </w:r>
      <w:r w:rsidR="00B64584" w:rsidRPr="00BB1E6E">
        <w:t>være søkt</w:t>
      </w:r>
      <w:r w:rsidR="000E536D">
        <w:t xml:space="preserve"> om</w:t>
      </w:r>
      <w:r w:rsidR="00B64584" w:rsidRPr="00BB1E6E">
        <w:t xml:space="preserve"> eller truffet vedtak om</w:t>
      </w:r>
      <w:r w:rsidR="00C2524D" w:rsidRPr="00BB1E6E">
        <w:t xml:space="preserve"> hjelpestønad, og dokumentasjon på </w:t>
      </w:r>
      <w:r w:rsidR="00302EC5" w:rsidRPr="00BB1E6E">
        <w:t xml:space="preserve">   </w:t>
      </w:r>
    </w:p>
    <w:p w14:paraId="3AB141DD" w14:textId="7D04AF6A" w:rsidR="003759FE" w:rsidRPr="00BB1E6E" w:rsidRDefault="00302EC5" w:rsidP="00F12A8C">
      <w:r w:rsidRPr="00BB1E6E">
        <w:t>s</w:t>
      </w:r>
      <w:r w:rsidR="00C2524D" w:rsidRPr="00BB1E6E">
        <w:t xml:space="preserve">øknad til NAV skal </w:t>
      </w:r>
      <w:r w:rsidR="00626C65" w:rsidRPr="00BB1E6E">
        <w:t xml:space="preserve">være fremlagt </w:t>
      </w:r>
      <w:r w:rsidR="00C2524D" w:rsidRPr="00BB1E6E">
        <w:t>før omsorgsstønadssaken behandles.</w:t>
      </w:r>
    </w:p>
    <w:p w14:paraId="3AB141DF" w14:textId="5E61EC30" w:rsidR="003759FE" w:rsidRPr="00BB1E6E" w:rsidRDefault="003759FE" w:rsidP="00F12A8C"/>
    <w:p w14:paraId="3AB141E0" w14:textId="0D02EFD9" w:rsidR="003759FE" w:rsidRDefault="003759FE" w:rsidP="00F12A8C">
      <w:pPr>
        <w:rPr>
          <w:b/>
        </w:rPr>
      </w:pPr>
      <w:r w:rsidRPr="00E96F6B">
        <w:rPr>
          <w:b/>
        </w:rPr>
        <w:t>Begrensninger og omfang:</w:t>
      </w:r>
    </w:p>
    <w:p w14:paraId="44B803AA" w14:textId="77777777" w:rsidR="004B49F8" w:rsidRPr="00E96F6B" w:rsidRDefault="004B49F8" w:rsidP="00F12A8C">
      <w:pPr>
        <w:rPr>
          <w:b/>
        </w:rPr>
      </w:pPr>
    </w:p>
    <w:p w14:paraId="3AB141E2" w14:textId="3D4F2FAD" w:rsidR="003759FE" w:rsidRPr="00BB1E6E" w:rsidRDefault="00B64584" w:rsidP="00DE4C5D">
      <w:r w:rsidRPr="00BB1E6E">
        <w:t xml:space="preserve">- </w:t>
      </w:r>
      <w:r w:rsidR="004B49F8">
        <w:t>u</w:t>
      </w:r>
      <w:r w:rsidR="00D7178C">
        <w:t>tmålingen av omsorgsstønad</w:t>
      </w:r>
      <w:r w:rsidR="00DE4C5D">
        <w:t xml:space="preserve"> tilsvarer ikke </w:t>
      </w:r>
      <w:r w:rsidR="00D7178C">
        <w:t>antall timer utøvd omsorg.</w:t>
      </w:r>
    </w:p>
    <w:p w14:paraId="3AB141E4" w14:textId="19BB44B8" w:rsidR="003759FE" w:rsidRPr="00BB1E6E" w:rsidRDefault="003759FE" w:rsidP="00F12A8C">
      <w:r w:rsidRPr="00BB1E6E">
        <w:t xml:space="preserve">- </w:t>
      </w:r>
      <w:r w:rsidR="004B49F8">
        <w:t>i</w:t>
      </w:r>
      <w:r w:rsidR="00D7178C">
        <w:t>nnvilget</w:t>
      </w:r>
      <w:r w:rsidRPr="00BB1E6E">
        <w:t xml:space="preserve"> hjelpestønad</w:t>
      </w:r>
      <w:r w:rsidR="00D7178C">
        <w:t xml:space="preserve"> fra NAV</w:t>
      </w:r>
      <w:r w:rsidRPr="00BB1E6E">
        <w:t xml:space="preserve"> og annen form for reell avlastning skal </w:t>
      </w:r>
      <w:r w:rsidR="00D7178C">
        <w:t xml:space="preserve">påvirke </w:t>
      </w:r>
      <w:r w:rsidR="004B49F8">
        <w:t xml:space="preserve">  </w:t>
      </w:r>
      <w:r w:rsidR="00D7178C">
        <w:t>utmåling av timetallet for omsorgsstønad</w:t>
      </w:r>
      <w:r w:rsidR="00B64584" w:rsidRPr="00BB1E6E">
        <w:t xml:space="preserve">.                                                    </w:t>
      </w:r>
    </w:p>
    <w:p w14:paraId="01C044B5" w14:textId="33D3A62F" w:rsidR="007C7C24" w:rsidRPr="00BB1E6E" w:rsidRDefault="004B49F8" w:rsidP="00F12A8C">
      <w:r>
        <w:t>- o</w:t>
      </w:r>
      <w:r w:rsidR="003759FE" w:rsidRPr="00BB1E6E">
        <w:t>msorgs</w:t>
      </w:r>
      <w:r w:rsidR="00F9732C" w:rsidRPr="00BB1E6E">
        <w:t xml:space="preserve">stønad </w:t>
      </w:r>
      <w:r w:rsidR="003759FE" w:rsidRPr="00BB1E6E">
        <w:t xml:space="preserve">skal bare unntaksvis tildeles omsorgsgivere for barn under </w:t>
      </w:r>
      <w:r w:rsidR="007C7C24" w:rsidRPr="00BB1E6E">
        <w:t xml:space="preserve"> </w:t>
      </w:r>
    </w:p>
    <w:p w14:paraId="3AB141E5" w14:textId="3CDCCD9C" w:rsidR="003759FE" w:rsidRPr="00BB1E6E" w:rsidRDefault="007C7C24" w:rsidP="00F12A8C">
      <w:r w:rsidRPr="00BB1E6E">
        <w:t xml:space="preserve">  skolealder.</w:t>
      </w:r>
    </w:p>
    <w:p w14:paraId="3AB141E6" w14:textId="3C31EFE7" w:rsidR="003759FE" w:rsidRPr="00BB1E6E" w:rsidRDefault="004B49F8" w:rsidP="00F12A8C">
      <w:r>
        <w:t>- o</w:t>
      </w:r>
      <w:r w:rsidR="003759FE" w:rsidRPr="00BB1E6E">
        <w:t>msorgsgivers økonomi skal være uten betydning, med unntak av de tilfeller hvor</w:t>
      </w:r>
    </w:p>
    <w:p w14:paraId="3AB141E7" w14:textId="77777777" w:rsidR="003759FE" w:rsidRPr="00BB1E6E" w:rsidRDefault="00B64584" w:rsidP="00F12A8C">
      <w:r w:rsidRPr="00BB1E6E">
        <w:t xml:space="preserve">  </w:t>
      </w:r>
      <w:r w:rsidR="003759FE" w:rsidRPr="00BB1E6E">
        <w:t>omsorgsgiver har både omsorgsplikt og forsørgelsesplikt, slik tilfellet er for barn</w:t>
      </w:r>
    </w:p>
    <w:p w14:paraId="3AB141E9" w14:textId="4B1BC222" w:rsidR="00B64584" w:rsidRPr="00BB1E6E" w:rsidRDefault="00B64584" w:rsidP="00F12A8C">
      <w:r w:rsidRPr="00BB1E6E">
        <w:t xml:space="preserve">  </w:t>
      </w:r>
      <w:r w:rsidR="00E96F6B">
        <w:t>under 18 år.</w:t>
      </w:r>
    </w:p>
    <w:p w14:paraId="7A91CE13" w14:textId="77777777" w:rsidR="00FD626A" w:rsidRPr="00BB1E6E" w:rsidRDefault="00FD626A" w:rsidP="00F12A8C"/>
    <w:p w14:paraId="3AB141EA" w14:textId="2B7133ED" w:rsidR="003759FE" w:rsidRDefault="003759FE" w:rsidP="00F12A8C">
      <w:pPr>
        <w:rPr>
          <w:b/>
        </w:rPr>
      </w:pPr>
      <w:r w:rsidRPr="00E96F6B">
        <w:rPr>
          <w:b/>
        </w:rPr>
        <w:t>Avlønning:</w:t>
      </w:r>
    </w:p>
    <w:p w14:paraId="30E1CDA3" w14:textId="77777777" w:rsidR="004B49F8" w:rsidRPr="00E96F6B" w:rsidRDefault="004B49F8" w:rsidP="00F12A8C">
      <w:pPr>
        <w:rPr>
          <w:b/>
        </w:rPr>
      </w:pPr>
    </w:p>
    <w:p w14:paraId="3AB141EB" w14:textId="2C670F83" w:rsidR="003759FE" w:rsidRPr="00BB1E6E" w:rsidRDefault="004B49F8" w:rsidP="00F12A8C">
      <w:r>
        <w:t>- d</w:t>
      </w:r>
      <w:r w:rsidR="003759FE" w:rsidRPr="00BB1E6E">
        <w:t>et skal inngås avtale om et bestemt arbeid av forbigående art, som et oppdrag</w:t>
      </w:r>
    </w:p>
    <w:p w14:paraId="3AB141EC" w14:textId="77777777" w:rsidR="003759FE" w:rsidRPr="00BB1E6E" w:rsidRDefault="00B64584" w:rsidP="00F12A8C">
      <w:r w:rsidRPr="00BB1E6E">
        <w:t xml:space="preserve">  </w:t>
      </w:r>
      <w:r w:rsidR="003759FE" w:rsidRPr="00BB1E6E">
        <w:t>mellom omsorgsgiver og kommune</w:t>
      </w:r>
      <w:r w:rsidR="001761E6" w:rsidRPr="00BB1E6E">
        <w:t>.</w:t>
      </w:r>
    </w:p>
    <w:p w14:paraId="3AB141ED" w14:textId="5991D4DD" w:rsidR="003759FE" w:rsidRPr="00BB1E6E" w:rsidRDefault="004B49F8" w:rsidP="00F12A8C">
      <w:r>
        <w:t>- a</w:t>
      </w:r>
      <w:r w:rsidR="003759FE" w:rsidRPr="00BB1E6E">
        <w:t>vlønning skal skje etter til enhver tid gjeldende lønnsplassering/ timelønn for</w:t>
      </w:r>
    </w:p>
    <w:p w14:paraId="3AB141EE" w14:textId="77777777" w:rsidR="003759FE" w:rsidRPr="00BB1E6E" w:rsidRDefault="00B64584" w:rsidP="00F12A8C">
      <w:r w:rsidRPr="00BB1E6E">
        <w:t xml:space="preserve">  assistenter i Gjemnes kommune.</w:t>
      </w:r>
    </w:p>
    <w:p w14:paraId="3AB141EF" w14:textId="0026BAA9" w:rsidR="003759FE" w:rsidRPr="00BB1E6E" w:rsidRDefault="004B49F8" w:rsidP="00F12A8C">
      <w:r>
        <w:t>- o</w:t>
      </w:r>
      <w:r w:rsidR="003759FE" w:rsidRPr="00BB1E6E">
        <w:t>msorgs</w:t>
      </w:r>
      <w:r w:rsidR="009D7366" w:rsidRPr="00BB1E6E">
        <w:t xml:space="preserve">stønad </w:t>
      </w:r>
      <w:r w:rsidR="003759FE" w:rsidRPr="00BB1E6E">
        <w:t>er skattepliktig inntekt, og gir rett til pensjonspoeng etter Lov om</w:t>
      </w:r>
    </w:p>
    <w:p w14:paraId="3AB141F0" w14:textId="77777777" w:rsidR="003759FE" w:rsidRPr="00BB1E6E" w:rsidRDefault="00B64584" w:rsidP="00F12A8C">
      <w:r w:rsidRPr="00BB1E6E">
        <w:t xml:space="preserve">  </w:t>
      </w:r>
      <w:r w:rsidR="003759FE" w:rsidRPr="00BB1E6E">
        <w:t>folketrygd (omsorgspoeng).</w:t>
      </w:r>
    </w:p>
    <w:p w14:paraId="72B47550" w14:textId="78947F03" w:rsidR="005862F1" w:rsidRPr="000E536D" w:rsidRDefault="004B49F8" w:rsidP="000E536D">
      <w:pPr>
        <w:rPr>
          <w:b/>
          <w:sz w:val="28"/>
          <w:szCs w:val="28"/>
        </w:rPr>
      </w:pPr>
      <w:r>
        <w:t>- d</w:t>
      </w:r>
      <w:r w:rsidR="003759FE" w:rsidRPr="00BB1E6E">
        <w:t>et skal inngås omsorgskontrakt hvor vilkår for avlønning skal framgå.</w:t>
      </w:r>
      <w:r w:rsidR="00B64584" w:rsidRPr="00BB1E6E">
        <w:rPr>
          <w:b/>
          <w:sz w:val="28"/>
          <w:szCs w:val="28"/>
        </w:rPr>
        <w:t xml:space="preserve"> </w:t>
      </w:r>
      <w:bookmarkStart w:id="41" w:name="_Toc535589980"/>
      <w:r w:rsidR="005862F1">
        <w:br w:type="page"/>
      </w:r>
    </w:p>
    <w:p w14:paraId="466A66EB" w14:textId="009BE8CD" w:rsidR="00314179" w:rsidRPr="00BB1E6E" w:rsidRDefault="00BF34B8" w:rsidP="00CB01E3">
      <w:pPr>
        <w:pStyle w:val="Overskrift1"/>
      </w:pPr>
      <w:bookmarkStart w:id="42" w:name="_Toc1455917"/>
      <w:r>
        <w:lastRenderedPageBreak/>
        <w:t>P</w:t>
      </w:r>
      <w:r w:rsidR="00314179" w:rsidRPr="00BB1E6E">
        <w:t>lass/opphold i institusjon/sykehjem</w:t>
      </w:r>
      <w:bookmarkEnd w:id="41"/>
      <w:bookmarkEnd w:id="42"/>
      <w:r w:rsidR="00314179" w:rsidRPr="00BB1E6E">
        <w:t xml:space="preserve"> </w:t>
      </w:r>
    </w:p>
    <w:p w14:paraId="3AB14356" w14:textId="77777777" w:rsidR="00DB7B2F" w:rsidRPr="00BB1E6E" w:rsidRDefault="00385A73" w:rsidP="00F12A8C">
      <w:r w:rsidRPr="00BB1E6E">
        <w:t xml:space="preserve"> </w:t>
      </w:r>
    </w:p>
    <w:p w14:paraId="3AB14357" w14:textId="77777777" w:rsidR="00385A73" w:rsidRPr="00BB1E6E" w:rsidRDefault="00385A73" w:rsidP="00F12A8C">
      <w:r w:rsidRPr="00BB1E6E">
        <w:t>Plass i institusjon omfatter følgende typer opphold:</w:t>
      </w:r>
    </w:p>
    <w:p w14:paraId="3AB14359" w14:textId="122AD04B" w:rsidR="00DB7B2F" w:rsidRPr="00BB1E6E" w:rsidRDefault="00DB7B2F" w:rsidP="00F12A8C"/>
    <w:p w14:paraId="3AB1435A" w14:textId="77777777" w:rsidR="00385A73" w:rsidRPr="00BB1E6E" w:rsidRDefault="001073BE" w:rsidP="00F12A8C">
      <w:pPr>
        <w:pStyle w:val="Listeavsnitt"/>
        <w:numPr>
          <w:ilvl w:val="1"/>
          <w:numId w:val="2"/>
        </w:numPr>
      </w:pPr>
      <w:r w:rsidRPr="00BB1E6E">
        <w:t xml:space="preserve"> </w:t>
      </w:r>
      <w:r w:rsidR="00385A73" w:rsidRPr="00BB1E6E">
        <w:t>Korttidsopphold Rehabilitering</w:t>
      </w:r>
    </w:p>
    <w:p w14:paraId="3AB1435B" w14:textId="77777777" w:rsidR="00385A73" w:rsidRPr="00BB1E6E" w:rsidRDefault="001073BE" w:rsidP="00F12A8C">
      <w:pPr>
        <w:pStyle w:val="Listeavsnitt"/>
        <w:numPr>
          <w:ilvl w:val="1"/>
          <w:numId w:val="2"/>
        </w:numPr>
      </w:pPr>
      <w:r w:rsidRPr="00BB1E6E">
        <w:t xml:space="preserve"> Korttidsopphold Observasjon, Vurdering og/eller B</w:t>
      </w:r>
      <w:r w:rsidR="00385A73" w:rsidRPr="00BB1E6E">
        <w:t>ehandling</w:t>
      </w:r>
    </w:p>
    <w:p w14:paraId="3AB1435C" w14:textId="77777777" w:rsidR="00385A73" w:rsidRPr="00BB1E6E" w:rsidRDefault="001073BE" w:rsidP="00F12A8C">
      <w:pPr>
        <w:pStyle w:val="Listeavsnitt"/>
        <w:numPr>
          <w:ilvl w:val="1"/>
          <w:numId w:val="2"/>
        </w:numPr>
      </w:pPr>
      <w:r w:rsidRPr="00BB1E6E">
        <w:t xml:space="preserve"> </w:t>
      </w:r>
      <w:r w:rsidR="00385A73" w:rsidRPr="00BB1E6E">
        <w:t>Korttidsopphold Avlastning – over 18 år</w:t>
      </w:r>
    </w:p>
    <w:p w14:paraId="3AB1435D" w14:textId="77777777" w:rsidR="001073BE" w:rsidRPr="00BB1E6E" w:rsidRDefault="001073BE" w:rsidP="00F12A8C">
      <w:pPr>
        <w:pStyle w:val="Listeavsnitt"/>
        <w:numPr>
          <w:ilvl w:val="1"/>
          <w:numId w:val="2"/>
        </w:numPr>
      </w:pPr>
      <w:r w:rsidRPr="00BB1E6E">
        <w:t xml:space="preserve"> Korttidsopphold Avlastning – under 18 år</w:t>
      </w:r>
    </w:p>
    <w:p w14:paraId="3AB1435E" w14:textId="77777777" w:rsidR="00385A73" w:rsidRPr="00BB1E6E" w:rsidRDefault="001E0F12" w:rsidP="00F12A8C">
      <w:pPr>
        <w:pStyle w:val="Listeavsnitt"/>
        <w:numPr>
          <w:ilvl w:val="1"/>
          <w:numId w:val="2"/>
        </w:numPr>
      </w:pPr>
      <w:r w:rsidRPr="00BB1E6E">
        <w:t xml:space="preserve"> </w:t>
      </w:r>
      <w:r w:rsidR="00385A73" w:rsidRPr="00BB1E6E">
        <w:t xml:space="preserve">Langtidsopphold </w:t>
      </w:r>
      <w:r w:rsidR="00455C6B" w:rsidRPr="00BB1E6E">
        <w:t>somatisk avdeling- herunder;</w:t>
      </w:r>
    </w:p>
    <w:p w14:paraId="3AB1435F" w14:textId="77777777" w:rsidR="00455C6B" w:rsidRPr="00BB1E6E" w:rsidRDefault="00455C6B" w:rsidP="00F12A8C">
      <w:pPr>
        <w:pStyle w:val="Listeavsnitt"/>
        <w:numPr>
          <w:ilvl w:val="2"/>
          <w:numId w:val="7"/>
        </w:numPr>
      </w:pPr>
      <w:r w:rsidRPr="00BB1E6E">
        <w:t>Langtidsopphold skjermet enhet</w:t>
      </w:r>
    </w:p>
    <w:p w14:paraId="3AB14360" w14:textId="77777777" w:rsidR="00455C6B" w:rsidRPr="00BB1E6E" w:rsidRDefault="00455C6B" w:rsidP="00F12A8C">
      <w:pPr>
        <w:pStyle w:val="Listeavsnitt"/>
        <w:numPr>
          <w:ilvl w:val="2"/>
          <w:numId w:val="7"/>
        </w:numPr>
      </w:pPr>
      <w:r w:rsidRPr="00BB1E6E">
        <w:t>Langtidsopphold Palliativ Enhet</w:t>
      </w:r>
    </w:p>
    <w:p w14:paraId="3AB14362" w14:textId="2A425C66" w:rsidR="00DB7B2F" w:rsidRPr="00BB1E6E" w:rsidRDefault="00DB7B2F" w:rsidP="00F12A8C"/>
    <w:p w14:paraId="4EDF6F20" w14:textId="77777777" w:rsidR="00C170FB" w:rsidRPr="00BB1E6E" w:rsidRDefault="00C170FB" w:rsidP="00F12A8C"/>
    <w:p w14:paraId="3AB14363" w14:textId="77777777" w:rsidR="003759FE" w:rsidRPr="00E96F6B" w:rsidRDefault="003759FE" w:rsidP="00F12A8C">
      <w:pPr>
        <w:rPr>
          <w:b/>
        </w:rPr>
      </w:pPr>
      <w:r w:rsidRPr="00E96F6B">
        <w:rPr>
          <w:b/>
        </w:rPr>
        <w:t>Generelt om tildeling av korttidsopphold:</w:t>
      </w:r>
    </w:p>
    <w:p w14:paraId="3AB14364" w14:textId="77777777" w:rsidR="00385A73" w:rsidRPr="00BB1E6E" w:rsidRDefault="00385A73" w:rsidP="00F12A8C"/>
    <w:p w14:paraId="5E1FA17A" w14:textId="14376147" w:rsidR="00FA54E7" w:rsidRPr="00BB1E6E" w:rsidRDefault="003759FE" w:rsidP="00F12A8C">
      <w:r w:rsidRPr="00BB1E6E">
        <w:t>Personer som</w:t>
      </w:r>
      <w:r w:rsidR="00385A73" w:rsidRPr="00BB1E6E">
        <w:t xml:space="preserve"> pga. diagnose/sykdom og/eller funksjonshemming meldes om å ha et behov for 24 timers pleie og omsorg, og hvor hjemmetjenestens beredskap </w:t>
      </w:r>
      <w:r w:rsidR="00FA54E7">
        <w:t>ikke kan gi et faglig forsvarlig</w:t>
      </w:r>
      <w:r w:rsidR="00385A73" w:rsidRPr="00BB1E6E">
        <w:t xml:space="preserve"> tilbud.</w:t>
      </w:r>
    </w:p>
    <w:p w14:paraId="3AB1436D" w14:textId="77777777" w:rsidR="003D6BCE" w:rsidRPr="00BB1E6E" w:rsidRDefault="003D6BCE" w:rsidP="00F12A8C"/>
    <w:p w14:paraId="67001499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0B343AEC" w14:textId="77777777" w:rsidR="00BF34B8" w:rsidRPr="00E96F6B" w:rsidRDefault="00BF34B8" w:rsidP="00F12A8C">
      <w:pPr>
        <w:rPr>
          <w:b/>
          <w:sz w:val="16"/>
          <w:szCs w:val="16"/>
        </w:rPr>
      </w:pPr>
    </w:p>
    <w:p w14:paraId="3AB14372" w14:textId="3B492171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385A73" w:rsidRPr="00BB1E6E">
        <w:t>-</w:t>
      </w:r>
      <w:r w:rsidR="00BF34B8">
        <w:t xml:space="preserve"> </w:t>
      </w:r>
      <w:r w:rsidR="00385A73" w:rsidRPr="00BB1E6E">
        <w:t>Ivareta egen helse</w:t>
      </w:r>
    </w:p>
    <w:p w14:paraId="3AB14373" w14:textId="01D366BA" w:rsidR="00385A73" w:rsidRPr="00BB1E6E" w:rsidRDefault="00385A73" w:rsidP="00F12A8C">
      <w:pPr>
        <w:pStyle w:val="Listeavsnitt"/>
        <w:numPr>
          <w:ilvl w:val="0"/>
          <w:numId w:val="1"/>
        </w:numPr>
      </w:pPr>
      <w:r w:rsidRPr="00BB1E6E">
        <w:t>Skaffe se</w:t>
      </w:r>
      <w:r w:rsidR="00E96F6B">
        <w:t>g varer og tjenester</w:t>
      </w:r>
      <w:r w:rsidR="00E96F6B">
        <w:tab/>
      </w:r>
      <w:r w:rsidR="00E96F6B">
        <w:tab/>
      </w:r>
      <w:r w:rsidR="00E96F6B">
        <w:tab/>
        <w:t>-</w:t>
      </w:r>
      <w:r w:rsidR="00BF34B8">
        <w:t xml:space="preserve"> </w:t>
      </w:r>
      <w:r w:rsidRPr="00BB1E6E">
        <w:t xml:space="preserve">Hukommelse </w:t>
      </w:r>
    </w:p>
    <w:p w14:paraId="3AB14374" w14:textId="417A3161" w:rsidR="00385A73" w:rsidRPr="00BB1E6E" w:rsidRDefault="00385A73" w:rsidP="00F12A8C">
      <w:pPr>
        <w:pStyle w:val="Listeavsnitt"/>
        <w:numPr>
          <w:ilvl w:val="0"/>
          <w:numId w:val="1"/>
        </w:numPr>
      </w:pPr>
      <w:r w:rsidRPr="00BB1E6E">
        <w:t>Person</w:t>
      </w:r>
      <w:r w:rsidR="00E96F6B">
        <w:t>lig hygiene</w:t>
      </w:r>
      <w:r w:rsidR="00E96F6B">
        <w:tab/>
      </w:r>
      <w:r w:rsidR="00E96F6B">
        <w:tab/>
      </w:r>
      <w:r w:rsidR="00E96F6B">
        <w:tab/>
      </w:r>
      <w:r w:rsidR="00E96F6B">
        <w:tab/>
        <w:t>-</w:t>
      </w:r>
      <w:r w:rsidR="00BF34B8">
        <w:t xml:space="preserve"> </w:t>
      </w:r>
      <w:r w:rsidRPr="00BB1E6E">
        <w:t>Kommunikasjon</w:t>
      </w:r>
    </w:p>
    <w:p w14:paraId="3AB14375" w14:textId="2FAC1EAE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385A73" w:rsidRPr="00BB1E6E">
        <w:t>Beslutninger i dagliglivet</w:t>
      </w:r>
    </w:p>
    <w:p w14:paraId="3AB14376" w14:textId="279DAF93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385A73" w:rsidRPr="00BB1E6E">
        <w:t>Sosial deltagelse</w:t>
      </w:r>
    </w:p>
    <w:p w14:paraId="3AB14377" w14:textId="744457BB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385A73" w:rsidRPr="00BB1E6E">
        <w:t>Styre atferd</w:t>
      </w:r>
    </w:p>
    <w:p w14:paraId="3AB14378" w14:textId="7E53A3B4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385A73" w:rsidRPr="00BB1E6E">
        <w:t>Syn</w:t>
      </w:r>
    </w:p>
    <w:p w14:paraId="3AB14379" w14:textId="0DC06CF4" w:rsidR="00385A73" w:rsidRPr="00BB1E6E" w:rsidRDefault="00E96F6B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385A73" w:rsidRPr="00BB1E6E">
        <w:t>Hørsel</w:t>
      </w:r>
    </w:p>
    <w:p w14:paraId="3AB1437A" w14:textId="77777777" w:rsidR="00385A73" w:rsidRPr="00BB1E6E" w:rsidRDefault="00385A73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AB1437F" w14:textId="7BDEFC89" w:rsidR="00385A73" w:rsidRPr="00BB1E6E" w:rsidRDefault="00385A73" w:rsidP="00F12A8C"/>
    <w:p w14:paraId="2FD5AA6A" w14:textId="05E1496D" w:rsidR="00E96F6B" w:rsidRPr="00BB1E6E" w:rsidRDefault="00FA54E7" w:rsidP="00E96F6B">
      <w:r>
        <w:t>Også andre</w:t>
      </w:r>
      <w:r w:rsidR="00E96F6B" w:rsidRPr="00BB1E6E">
        <w:t xml:space="preserve"> vurderings-/kartleggingsskjema kan benyttes dersom det anses som relevant for saken og vurdering av tjenestebehov.</w:t>
      </w:r>
    </w:p>
    <w:p w14:paraId="3AB14380" w14:textId="77777777" w:rsidR="00385A73" w:rsidRPr="00BB1E6E" w:rsidRDefault="00385A73" w:rsidP="00F12A8C"/>
    <w:p w14:paraId="3AB14386" w14:textId="4E6E8C3B" w:rsidR="00385A73" w:rsidRDefault="00F42D00" w:rsidP="00080B78">
      <w:pPr>
        <w:pStyle w:val="Overskrift2"/>
        <w:rPr>
          <w:sz w:val="28"/>
          <w:szCs w:val="28"/>
        </w:rPr>
      </w:pPr>
      <w:bookmarkStart w:id="43" w:name="_Toc1455918"/>
      <w:bookmarkStart w:id="44" w:name="_Toc535589981"/>
      <w:r w:rsidRPr="00BB1E6E">
        <w:t>Korttidsopphold Rehabilitering</w:t>
      </w:r>
      <w:bookmarkEnd w:id="43"/>
      <w:r w:rsidRPr="00BB1E6E">
        <w:t xml:space="preserve"> </w:t>
      </w:r>
      <w:bookmarkEnd w:id="44"/>
    </w:p>
    <w:p w14:paraId="5454F3B1" w14:textId="73C7EDE4" w:rsidR="00661D21" w:rsidRDefault="00661D21" w:rsidP="00661D21"/>
    <w:p w14:paraId="57FE4B39" w14:textId="58E4F15B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075B01">
        <w:t xml:space="preserve"> </w:t>
      </w:r>
      <w:r w:rsidR="00075B01" w:rsidRPr="00BB1E6E">
        <w:t>§ 3-2, nr. 6, bokstav c, samt § 3-2, nr.5</w:t>
      </w:r>
    </w:p>
    <w:p w14:paraId="3EE9794B" w14:textId="7B3AF357" w:rsidR="00884CC6" w:rsidRPr="00BB1E6E" w:rsidRDefault="00884CC6" w:rsidP="00F12A8C"/>
    <w:p w14:paraId="3AB1438C" w14:textId="17E90DBD" w:rsidR="00385A73" w:rsidRPr="00BB1E6E" w:rsidRDefault="00385A73" w:rsidP="00F12A8C">
      <w:r w:rsidRPr="00BB1E6E">
        <w:t>Hovedmålet med op</w:t>
      </w:r>
      <w:r w:rsidR="00405EFF">
        <w:t>pholdet er å rehabilitere og forbedre ditt</w:t>
      </w:r>
      <w:r w:rsidRPr="00BB1E6E">
        <w:t xml:space="preserve"> funksjonsnivå.</w:t>
      </w:r>
    </w:p>
    <w:p w14:paraId="3AB1438D" w14:textId="77777777" w:rsidR="00385A73" w:rsidRPr="00BB1E6E" w:rsidRDefault="00385A73" w:rsidP="00F12A8C">
      <w:pPr>
        <w:pStyle w:val="Listeavsnitt"/>
      </w:pPr>
    </w:p>
    <w:p w14:paraId="3AB1438E" w14:textId="3E4C5705" w:rsidR="00385A73" w:rsidRDefault="00385A73" w:rsidP="00F12A8C">
      <w:r w:rsidRPr="00BB1E6E">
        <w:t xml:space="preserve">Et rehabiliteringsopphold skal ha </w:t>
      </w:r>
      <w:r w:rsidR="00FA54E7">
        <w:t>et klart mål og være en tidsavgrenset. Ulike fagpersoner</w:t>
      </w:r>
      <w:r w:rsidRPr="00BB1E6E">
        <w:t xml:space="preserve"> samarbeider og gir assistanse/veiledning/trening som stimulerer </w:t>
      </w:r>
      <w:r w:rsidR="00FA54E7">
        <w:t>din</w:t>
      </w:r>
      <w:r w:rsidRPr="00BB1E6E">
        <w:t xml:space="preserve"> egeninnsats for å oppnå best mulig funksjons- og mestringsevne, selvstendighet og deltagelse sosialt og i samfunnet.</w:t>
      </w:r>
    </w:p>
    <w:p w14:paraId="11B336FB" w14:textId="42263282" w:rsidR="00FA54E7" w:rsidRDefault="00FA54E7" w:rsidP="00F12A8C"/>
    <w:p w14:paraId="22DE6B4F" w14:textId="77777777" w:rsidR="00F30E2E" w:rsidRDefault="00FA54E7" w:rsidP="00FA54E7">
      <w:r w:rsidRPr="00BB1E6E">
        <w:t xml:space="preserve">Det må foreligge </w:t>
      </w:r>
      <w:r w:rsidR="00F30E2E">
        <w:t xml:space="preserve">faglig begrunnet </w:t>
      </w:r>
      <w:r w:rsidRPr="00BB1E6E">
        <w:t>behov</w:t>
      </w:r>
      <w:r>
        <w:t xml:space="preserve"> fra s</w:t>
      </w:r>
      <w:r w:rsidRPr="00BB1E6E">
        <w:t>pesialisthelsetjenesten/ andre rehabiliteringsinstitusjoner, og/eller hjemmetjenesten. Epikrise og/eller annen relevant informasjon danner grunnlag for de tiltak som iverksettes.</w:t>
      </w:r>
      <w:r>
        <w:t xml:space="preserve"> </w:t>
      </w:r>
    </w:p>
    <w:p w14:paraId="2B219ACA" w14:textId="3BBF3FAF" w:rsidR="00FA54E7" w:rsidRPr="00BB1E6E" w:rsidRDefault="00FA54E7" w:rsidP="00FA54E7">
      <w:r>
        <w:lastRenderedPageBreak/>
        <w:t>Dette er ikke en tjeneste du selv kan søke om</w:t>
      </w:r>
      <w:r w:rsidR="004C4F5D">
        <w:t xml:space="preserve">, </w:t>
      </w:r>
      <w:r>
        <w:t>og er derfor ikke en tjeneste angitt i kommunens søknadsskjema.</w:t>
      </w:r>
    </w:p>
    <w:p w14:paraId="3AB1438F" w14:textId="47ED2245" w:rsidR="00385A73" w:rsidRPr="00BB1E6E" w:rsidRDefault="00385A73" w:rsidP="00F12A8C"/>
    <w:p w14:paraId="3AB14391" w14:textId="123FF164" w:rsidR="00385A73" w:rsidRDefault="00385A73" w:rsidP="00F12A8C">
      <w:pPr>
        <w:rPr>
          <w:b/>
        </w:rPr>
      </w:pPr>
      <w:r w:rsidRPr="00E96F6B">
        <w:rPr>
          <w:b/>
        </w:rPr>
        <w:t>Målsett</w:t>
      </w:r>
      <w:r w:rsidR="00FD626A" w:rsidRPr="00E96F6B">
        <w:rPr>
          <w:b/>
        </w:rPr>
        <w:t xml:space="preserve">ing med opphold er </w:t>
      </w:r>
      <w:r w:rsidR="00BA0626">
        <w:rPr>
          <w:b/>
        </w:rPr>
        <w:t>at du skal</w:t>
      </w:r>
      <w:r w:rsidR="00FD626A" w:rsidRPr="00E96F6B">
        <w:rPr>
          <w:b/>
        </w:rPr>
        <w:t xml:space="preserve"> kunne:</w:t>
      </w:r>
    </w:p>
    <w:p w14:paraId="3A1C4D37" w14:textId="77777777" w:rsidR="00405EFF" w:rsidRDefault="00405EFF" w:rsidP="00F12A8C">
      <w:pPr>
        <w:rPr>
          <w:b/>
        </w:rPr>
      </w:pPr>
    </w:p>
    <w:p w14:paraId="2A50A2EE" w14:textId="2D909595" w:rsidR="00BA0626" w:rsidRPr="00BA0626" w:rsidRDefault="00BA0626" w:rsidP="00F12A8C">
      <w:r w:rsidRPr="00BA0626">
        <w:t xml:space="preserve">- </w:t>
      </w:r>
      <w:r>
        <w:t>gjenvinne et funksjonstap</w:t>
      </w:r>
    </w:p>
    <w:p w14:paraId="3AB14392" w14:textId="77777777" w:rsidR="00385A73" w:rsidRPr="00BB1E6E" w:rsidRDefault="00385A73" w:rsidP="00F12A8C">
      <w:r w:rsidRPr="00BB1E6E">
        <w:t>- fortsette å bo i egen bolig</w:t>
      </w:r>
    </w:p>
    <w:p w14:paraId="3AB14393" w14:textId="77777777" w:rsidR="00385A73" w:rsidRPr="00BB1E6E" w:rsidRDefault="00385A73" w:rsidP="00F12A8C">
      <w:r w:rsidRPr="00BB1E6E">
        <w:t>- fungere på et lavere omsorgsnivå enn institusjon</w:t>
      </w:r>
    </w:p>
    <w:p w14:paraId="3AB14394" w14:textId="77777777" w:rsidR="00385A73" w:rsidRPr="00BB1E6E" w:rsidRDefault="00385A73" w:rsidP="00F12A8C">
      <w:r w:rsidRPr="00BB1E6E">
        <w:t>- utsette behov for langtidsopphold i institusjon</w:t>
      </w:r>
    </w:p>
    <w:p w14:paraId="3AB14395" w14:textId="77777777" w:rsidR="00385A73" w:rsidRPr="00BB1E6E" w:rsidRDefault="00385A73" w:rsidP="00F12A8C"/>
    <w:p w14:paraId="3AB14396" w14:textId="1765EF38" w:rsidR="00385A73" w:rsidRPr="00E96F6B" w:rsidRDefault="00B97FBF" w:rsidP="00F12A8C">
      <w:pPr>
        <w:rPr>
          <w:b/>
        </w:rPr>
      </w:pPr>
      <w:r w:rsidRPr="00E96F6B">
        <w:rPr>
          <w:b/>
        </w:rPr>
        <w:t>Vurderingsmomenter ved</w:t>
      </w:r>
      <w:r w:rsidR="00385A73" w:rsidRPr="00E96F6B">
        <w:rPr>
          <w:b/>
        </w:rPr>
        <w:t xml:space="preserve"> tildeling:</w:t>
      </w:r>
    </w:p>
    <w:p w14:paraId="3AB14398" w14:textId="77777777" w:rsidR="00DB7B2F" w:rsidRPr="00BB1E6E" w:rsidRDefault="00DB7B2F" w:rsidP="00F12A8C"/>
    <w:p w14:paraId="214FBE5C" w14:textId="1C244DE7" w:rsidR="00F30E2E" w:rsidRDefault="00F30E2E" w:rsidP="00405EFF">
      <w:pPr>
        <w:pStyle w:val="Listeavsnitt"/>
        <w:numPr>
          <w:ilvl w:val="0"/>
          <w:numId w:val="42"/>
        </w:numPr>
      </w:pPr>
      <w:r>
        <w:t>potensial for rehabilitering</w:t>
      </w:r>
      <w:r w:rsidR="00405EFF">
        <w:t>. D</w:t>
      </w:r>
      <w:r w:rsidR="00BA0626">
        <w:t>et vil si at du</w:t>
      </w:r>
      <w:r w:rsidR="00385A73" w:rsidRPr="00BB1E6E">
        <w:t xml:space="preserve"> </w:t>
      </w:r>
      <w:r w:rsidR="00405EFF">
        <w:t>det forventes at du</w:t>
      </w:r>
      <w:r w:rsidR="006B0568">
        <w:t xml:space="preserve"> respondere</w:t>
      </w:r>
      <w:r>
        <w:t xml:space="preserve"> </w:t>
      </w:r>
      <w:r w:rsidR="00385A73" w:rsidRPr="00BB1E6E">
        <w:t>positiv</w:t>
      </w:r>
      <w:r w:rsidR="00BA0626">
        <w:t>t på den trening/stimuli du</w:t>
      </w:r>
      <w:r w:rsidR="006B0568">
        <w:t xml:space="preserve"> vil</w:t>
      </w:r>
      <w:r w:rsidR="00385A73" w:rsidRPr="00BB1E6E">
        <w:t xml:space="preserve"> </w:t>
      </w:r>
      <w:r w:rsidR="00405EFF">
        <w:t xml:space="preserve">få </w:t>
      </w:r>
      <w:r w:rsidR="00385A73" w:rsidRPr="00BB1E6E">
        <w:t>ved institusjonen.</w:t>
      </w:r>
    </w:p>
    <w:p w14:paraId="3AB1439A" w14:textId="4EDD77F5" w:rsidR="00385A73" w:rsidRPr="00BB1E6E" w:rsidRDefault="00385A73" w:rsidP="00F12A8C">
      <w:r w:rsidRPr="00BB1E6E">
        <w:t xml:space="preserve"> </w:t>
      </w:r>
    </w:p>
    <w:p w14:paraId="3AB1439B" w14:textId="0489325E" w:rsidR="00FE7D60" w:rsidRPr="00BB1E6E" w:rsidRDefault="00BA0626" w:rsidP="00F12A8C">
      <w:r>
        <w:t>Lengden på op</w:t>
      </w:r>
      <w:r w:rsidR="00F30E2E">
        <w:t xml:space="preserve">pholdet </w:t>
      </w:r>
      <w:r>
        <w:t>vurderes fortløpende</w:t>
      </w:r>
      <w:r w:rsidR="00F30E2E">
        <w:t xml:space="preserve"> til tjenesten selv i samarbeid med lege og fysioterapeut mener potensialet er </w:t>
      </w:r>
      <w:r w:rsidR="00385A73" w:rsidRPr="00BB1E6E">
        <w:t>nådd</w:t>
      </w:r>
      <w:r w:rsidR="00F30E2E">
        <w:t>,</w:t>
      </w:r>
      <w:r w:rsidR="00385A73" w:rsidRPr="00BB1E6E">
        <w:t xml:space="preserve"> og andre tiltak må/kan iverksettes.</w:t>
      </w:r>
    </w:p>
    <w:p w14:paraId="3AB1439C" w14:textId="77777777" w:rsidR="00DB7B2F" w:rsidRPr="00BB1E6E" w:rsidRDefault="00DB7B2F" w:rsidP="00F12A8C"/>
    <w:p w14:paraId="3AB1439D" w14:textId="373551CC" w:rsidR="00385A73" w:rsidRDefault="00F30E2E" w:rsidP="00F12A8C">
      <w:pPr>
        <w:rPr>
          <w:b/>
        </w:rPr>
      </w:pPr>
      <w:r>
        <w:rPr>
          <w:b/>
        </w:rPr>
        <w:t xml:space="preserve">Du </w:t>
      </w:r>
      <w:r w:rsidR="00385A73" w:rsidRPr="00E96F6B">
        <w:rPr>
          <w:b/>
        </w:rPr>
        <w:t>har behov for et tidsbegrenset opphold i institusjon</w:t>
      </w:r>
      <w:r w:rsidR="00405EFF">
        <w:rPr>
          <w:b/>
        </w:rPr>
        <w:t xml:space="preserve"> for å</w:t>
      </w:r>
      <w:r w:rsidR="00385A73" w:rsidRPr="00E96F6B">
        <w:rPr>
          <w:b/>
        </w:rPr>
        <w:t>:</w:t>
      </w:r>
    </w:p>
    <w:p w14:paraId="5995948A" w14:textId="77777777" w:rsidR="00405EFF" w:rsidRPr="00E96F6B" w:rsidRDefault="00405EFF" w:rsidP="00F12A8C">
      <w:pPr>
        <w:rPr>
          <w:b/>
        </w:rPr>
      </w:pPr>
    </w:p>
    <w:p w14:paraId="3AB1439E" w14:textId="43C6C33C" w:rsidR="00385A73" w:rsidRPr="00BB1E6E" w:rsidRDefault="00385A73" w:rsidP="00F12A8C">
      <w:pPr>
        <w:pStyle w:val="Listeavsnitt"/>
        <w:numPr>
          <w:ilvl w:val="0"/>
          <w:numId w:val="1"/>
        </w:numPr>
      </w:pPr>
      <w:r w:rsidRPr="00BB1E6E">
        <w:t xml:space="preserve">øke eller opprettholde funksjonsnivå, eller hindre funksjonsnedsettelse. </w:t>
      </w:r>
    </w:p>
    <w:p w14:paraId="3AB1439F" w14:textId="582194C0" w:rsidR="00385A73" w:rsidRPr="00BB1E6E" w:rsidRDefault="00405EFF" w:rsidP="00F12A8C">
      <w:pPr>
        <w:pStyle w:val="Listeavsnitt"/>
        <w:numPr>
          <w:ilvl w:val="0"/>
          <w:numId w:val="1"/>
        </w:numPr>
      </w:pPr>
      <w:r>
        <w:t xml:space="preserve">måle </w:t>
      </w:r>
      <w:r w:rsidR="00385A73" w:rsidRPr="00BB1E6E">
        <w:t>effekt av iverksatte helse- og omsorgstiltak</w:t>
      </w:r>
      <w:r>
        <w:t>.</w:t>
      </w:r>
    </w:p>
    <w:p w14:paraId="3AB143A6" w14:textId="588B508D" w:rsidR="001E0F12" w:rsidRPr="00BB1E6E" w:rsidRDefault="00405EFF" w:rsidP="00F12A8C">
      <w:pPr>
        <w:pStyle w:val="Listeavsnitt"/>
        <w:numPr>
          <w:ilvl w:val="0"/>
          <w:numId w:val="1"/>
        </w:numPr>
      </w:pPr>
      <w:r>
        <w:t>Starte opp en</w:t>
      </w:r>
      <w:r w:rsidR="00385A73" w:rsidRPr="00BB1E6E">
        <w:t xml:space="preserve"> planmess</w:t>
      </w:r>
      <w:r w:rsidR="004C4F5D">
        <w:t>ig og intensiv opptrening av hverdags</w:t>
      </w:r>
      <w:r w:rsidR="00385A73" w:rsidRPr="00BB1E6E">
        <w:t xml:space="preserve">-funksjoner, og tilrettelegging/iverksetting av kompenserende tiltak- herunder hjelpemidler og opplæring i bruken av slike. </w:t>
      </w:r>
    </w:p>
    <w:p w14:paraId="7A5BA0E4" w14:textId="385F891B" w:rsidR="00087E11" w:rsidRPr="00BB1E6E" w:rsidRDefault="00087E11" w:rsidP="00F12A8C"/>
    <w:p w14:paraId="17805768" w14:textId="7BC41A36" w:rsidR="00087E11" w:rsidRDefault="00061A69" w:rsidP="00F12A8C">
      <w:pPr>
        <w:rPr>
          <w:b/>
        </w:rPr>
      </w:pPr>
      <w:r w:rsidRPr="00E96F6B">
        <w:rPr>
          <w:b/>
        </w:rPr>
        <w:t>Følgende variabler</w:t>
      </w:r>
      <w:r w:rsidR="00E96F6B" w:rsidRPr="00E96F6B">
        <w:rPr>
          <w:b/>
        </w:rPr>
        <w:t xml:space="preserve"> i IPLOS</w:t>
      </w:r>
      <w:r w:rsidRPr="00E96F6B">
        <w:rPr>
          <w:b/>
        </w:rPr>
        <w:t xml:space="preserve"> vurderes:</w:t>
      </w:r>
    </w:p>
    <w:p w14:paraId="2D2E8480" w14:textId="77777777" w:rsidR="00BF34B8" w:rsidRPr="00E96F6B" w:rsidRDefault="00BF34B8" w:rsidP="00F12A8C">
      <w:pPr>
        <w:rPr>
          <w:b/>
        </w:rPr>
      </w:pPr>
    </w:p>
    <w:p w14:paraId="3CE8F7CF" w14:textId="32819998" w:rsidR="00061A69" w:rsidRPr="00BB1E6E" w:rsidRDefault="00061A69" w:rsidP="00F12A8C">
      <w:pPr>
        <w:pStyle w:val="Listeavsnitt"/>
        <w:numPr>
          <w:ilvl w:val="0"/>
          <w:numId w:val="1"/>
        </w:numPr>
      </w:pPr>
      <w:r w:rsidRPr="00BB1E6E">
        <w:t>Alminnelig</w:t>
      </w:r>
      <w:r w:rsidR="00E96F6B">
        <w:t xml:space="preserve"> husarbeid</w:t>
      </w:r>
      <w:r w:rsidR="00E96F6B">
        <w:tab/>
      </w:r>
      <w:r w:rsidR="00E96F6B">
        <w:tab/>
      </w:r>
      <w:r w:rsidR="00E96F6B">
        <w:tab/>
      </w:r>
      <w:r w:rsidR="00E96F6B">
        <w:tab/>
        <w:t>-</w:t>
      </w:r>
      <w:r w:rsidR="00BF34B8">
        <w:t xml:space="preserve"> </w:t>
      </w:r>
      <w:r w:rsidRPr="00BB1E6E">
        <w:t>Ivareta egen helse</w:t>
      </w:r>
    </w:p>
    <w:p w14:paraId="50778DC0" w14:textId="5D67D24C" w:rsidR="00061A69" w:rsidRPr="00BB1E6E" w:rsidRDefault="00061A69" w:rsidP="00F12A8C">
      <w:pPr>
        <w:pStyle w:val="Listeavsnitt"/>
        <w:numPr>
          <w:ilvl w:val="0"/>
          <w:numId w:val="1"/>
        </w:numPr>
      </w:pPr>
      <w:r w:rsidRPr="00BB1E6E">
        <w:t>Skaffe seg varer og t</w:t>
      </w:r>
      <w:r w:rsidR="00E96F6B">
        <w:t>jenester</w:t>
      </w:r>
      <w:r w:rsidR="00E96F6B">
        <w:tab/>
      </w:r>
      <w:r w:rsidR="00E96F6B">
        <w:tab/>
      </w:r>
      <w:r w:rsidR="00E96F6B">
        <w:tab/>
        <w:t>-</w:t>
      </w:r>
      <w:r w:rsidR="00BF34B8">
        <w:t xml:space="preserve"> </w:t>
      </w:r>
      <w:r w:rsidRPr="00BB1E6E">
        <w:t xml:space="preserve">Hukommelse </w:t>
      </w:r>
    </w:p>
    <w:p w14:paraId="1585D884" w14:textId="117A638E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BF34B8">
        <w:t xml:space="preserve"> </w:t>
      </w:r>
      <w:r>
        <w:t>-</w:t>
      </w:r>
      <w:r w:rsidR="00061A69" w:rsidRPr="00BB1E6E">
        <w:t>Kommunikasjon</w:t>
      </w:r>
    </w:p>
    <w:p w14:paraId="4AD00AA8" w14:textId="62C0A485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061A69" w:rsidRPr="00BB1E6E">
        <w:t>Beslutninger i dagliglivet</w:t>
      </w:r>
    </w:p>
    <w:p w14:paraId="2A35AC8B" w14:textId="7D66A6DE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061A69" w:rsidRPr="00BB1E6E">
        <w:t>Sosial deltagelse</w:t>
      </w:r>
    </w:p>
    <w:p w14:paraId="68291E58" w14:textId="0C593386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061A69" w:rsidRPr="00BB1E6E">
        <w:t>Styre atferd</w:t>
      </w:r>
    </w:p>
    <w:p w14:paraId="0C7E0B9C" w14:textId="0FA1B555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061A69" w:rsidRPr="00BB1E6E">
        <w:t>Syn</w:t>
      </w:r>
    </w:p>
    <w:p w14:paraId="5A9019E4" w14:textId="5DE64171" w:rsidR="00061A69" w:rsidRPr="00BB1E6E" w:rsidRDefault="00E96F6B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061A69" w:rsidRPr="00BB1E6E">
        <w:t>Hørsel</w:t>
      </w:r>
    </w:p>
    <w:p w14:paraId="653E1ED6" w14:textId="77777777" w:rsidR="00061A69" w:rsidRPr="00BB1E6E" w:rsidRDefault="00061A69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12F4C59" w14:textId="47FD9221" w:rsidR="00D029EB" w:rsidRPr="00BB1E6E" w:rsidRDefault="00D029EB" w:rsidP="00F12A8C"/>
    <w:p w14:paraId="5350CDBB" w14:textId="7D39E53E" w:rsidR="00884CC6" w:rsidRPr="00BB1E6E" w:rsidRDefault="00884CC6" w:rsidP="00F12A8C"/>
    <w:p w14:paraId="55CBA33E" w14:textId="3EE4F4BC" w:rsidR="00F42D00" w:rsidRDefault="00F42D00" w:rsidP="00080B78">
      <w:pPr>
        <w:pStyle w:val="Overskrift2"/>
      </w:pPr>
      <w:bookmarkStart w:id="45" w:name="_Toc1455919"/>
      <w:bookmarkStart w:id="46" w:name="_Toc535589982"/>
      <w:r w:rsidRPr="00BB1E6E">
        <w:t>Observasjons-, Vurderings-, Behandlingsopphold</w:t>
      </w:r>
      <w:bookmarkEnd w:id="45"/>
      <w:r w:rsidRPr="00BB1E6E">
        <w:t xml:space="preserve">  </w:t>
      </w:r>
      <w:bookmarkEnd w:id="46"/>
    </w:p>
    <w:p w14:paraId="35BD194E" w14:textId="70C23366" w:rsidR="00661D21" w:rsidRDefault="00661D21" w:rsidP="00661D21"/>
    <w:p w14:paraId="653ABFC5" w14:textId="7090EA75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075B01">
        <w:t xml:space="preserve"> </w:t>
      </w:r>
      <w:r w:rsidR="00075B01" w:rsidRPr="00BB1E6E">
        <w:t>§ 3-2 nr.6, bokstav c.</w:t>
      </w:r>
    </w:p>
    <w:p w14:paraId="7E73DEE8" w14:textId="32E6F4BF" w:rsidR="00C170FB" w:rsidRPr="00BB1E6E" w:rsidRDefault="00C170FB" w:rsidP="00F12A8C"/>
    <w:p w14:paraId="56EBA0AE" w14:textId="47690721" w:rsidR="00F9147D" w:rsidRPr="00BB1E6E" w:rsidRDefault="00F9147D" w:rsidP="00F9147D">
      <w:r>
        <w:t>Denne type opphold på institusjon kan b</w:t>
      </w:r>
      <w:r w:rsidR="00385A73" w:rsidRPr="00BB1E6E">
        <w:t xml:space="preserve">enyttes i en periode </w:t>
      </w:r>
      <w:r w:rsidR="000435F0" w:rsidRPr="00BB1E6E">
        <w:t>hvor</w:t>
      </w:r>
      <w:r w:rsidR="00385A73" w:rsidRPr="00BB1E6E">
        <w:t xml:space="preserve"> </w:t>
      </w:r>
      <w:r>
        <w:t>du</w:t>
      </w:r>
      <w:r w:rsidR="000435F0" w:rsidRPr="00BB1E6E">
        <w:t xml:space="preserve"> på grunn av sykdom </w:t>
      </w:r>
      <w:r w:rsidR="00385A73" w:rsidRPr="00BB1E6E">
        <w:t>trenger omfattende tilsyn og hjelp</w:t>
      </w:r>
      <w:r w:rsidR="000435F0" w:rsidRPr="00BB1E6E">
        <w:t>, og ved oppfølging og/eller oppstart av medisinsk behandling.</w:t>
      </w:r>
      <w:r w:rsidRPr="00F9147D">
        <w:t xml:space="preserve"> </w:t>
      </w:r>
      <w:r w:rsidRPr="00BB1E6E">
        <w:t>Det må ikke være påkrevd med legetilsyn 24/7.</w:t>
      </w:r>
    </w:p>
    <w:p w14:paraId="3AB143B3" w14:textId="760D890C" w:rsidR="000435F0" w:rsidRPr="00BB1E6E" w:rsidRDefault="000435F0" w:rsidP="00F12A8C"/>
    <w:p w14:paraId="0FAC995A" w14:textId="1FAEB034" w:rsidR="00861FF3" w:rsidRPr="00BB1E6E" w:rsidRDefault="004C4F5D" w:rsidP="00405EFF">
      <w:r w:rsidRPr="00BB1E6E">
        <w:t>Henvisning til Observasjons-, vurderings-, behandlingsopphold skal skje i vanlig kontortid (mellom 08 og 16) og på hverdager.</w:t>
      </w:r>
      <w:r>
        <w:t xml:space="preserve"> </w:t>
      </w:r>
      <w:r w:rsidR="000435F0" w:rsidRPr="00BB1E6E">
        <w:t xml:space="preserve">Det skal foreligge </w:t>
      </w:r>
      <w:r w:rsidR="00861FF3">
        <w:t>et</w:t>
      </w:r>
      <w:r w:rsidR="00087E11" w:rsidRPr="00BB1E6E">
        <w:t xml:space="preserve"> </w:t>
      </w:r>
      <w:r w:rsidR="00945E74" w:rsidRPr="00861FF3">
        <w:rPr>
          <w:color w:val="auto"/>
        </w:rPr>
        <w:t>begrunnet</w:t>
      </w:r>
      <w:r w:rsidR="00945E74">
        <w:rPr>
          <w:color w:val="FF0000"/>
        </w:rPr>
        <w:t xml:space="preserve"> </w:t>
      </w:r>
      <w:r w:rsidR="00087E11" w:rsidRPr="00BB1E6E">
        <w:t>behov</w:t>
      </w:r>
      <w:r w:rsidR="00861FF3">
        <w:t xml:space="preserve"> for opphold</w:t>
      </w:r>
      <w:r w:rsidR="00087E11" w:rsidRPr="00BB1E6E">
        <w:t xml:space="preserve"> </w:t>
      </w:r>
      <w:r w:rsidR="00861FF3">
        <w:t xml:space="preserve">med døgnkontinuerlig tilsyn </w:t>
      </w:r>
      <w:r w:rsidR="00087E11" w:rsidRPr="00BB1E6E">
        <w:t>fra sykehus</w:t>
      </w:r>
      <w:r w:rsidR="00185D7A" w:rsidRPr="00BB1E6E">
        <w:t xml:space="preserve"> og/eller </w:t>
      </w:r>
      <w:r w:rsidR="001E0F12" w:rsidRPr="00BB1E6E">
        <w:t>ansvarshavende</w:t>
      </w:r>
      <w:r w:rsidR="00945E74">
        <w:t xml:space="preserve"> </w:t>
      </w:r>
      <w:r w:rsidR="00945E74">
        <w:lastRenderedPageBreak/>
        <w:t>sykepleier ved hjemmetjenesten. P</w:t>
      </w:r>
      <w:r w:rsidR="00573653" w:rsidRPr="00BB1E6E">
        <w:t>roblemstilling,</w:t>
      </w:r>
      <w:r w:rsidR="00F9230E" w:rsidRPr="00BB1E6E">
        <w:t xml:space="preserve"> medisinsk vurdering</w:t>
      </w:r>
      <w:r w:rsidR="001E0F12" w:rsidRPr="00BB1E6E">
        <w:t xml:space="preserve"> (lege)</w:t>
      </w:r>
      <w:r w:rsidR="00F9230E" w:rsidRPr="00BB1E6E">
        <w:t xml:space="preserve">, </w:t>
      </w:r>
      <w:r w:rsidR="00573653" w:rsidRPr="00BB1E6E">
        <w:t>formål med oppholdet og aktuelle undersøkelser/behandling som skal iverksettes</w:t>
      </w:r>
      <w:r w:rsidR="00F9230E" w:rsidRPr="00BB1E6E">
        <w:t xml:space="preserve"> </w:t>
      </w:r>
      <w:r w:rsidR="00861FF3">
        <w:t>må være</w:t>
      </w:r>
      <w:r w:rsidR="00F9230E" w:rsidRPr="00BB1E6E">
        <w:t xml:space="preserve"> </w:t>
      </w:r>
      <w:r w:rsidR="001E0F12" w:rsidRPr="00BB1E6E">
        <w:t xml:space="preserve">klart </w:t>
      </w:r>
      <w:r w:rsidR="00F9230E" w:rsidRPr="00BB1E6E">
        <w:t>definert</w:t>
      </w:r>
      <w:r w:rsidR="00573653" w:rsidRPr="00BB1E6E">
        <w:t>.</w:t>
      </w:r>
      <w:r w:rsidR="00405EFF" w:rsidRPr="00405EFF">
        <w:t xml:space="preserve"> </w:t>
      </w:r>
      <w:r w:rsidR="00405EFF">
        <w:t>Tjenesten kan også</w:t>
      </w:r>
      <w:r w:rsidR="00405EFF" w:rsidRPr="00BB1E6E">
        <w:t xml:space="preserve"> benyttes for å utrede </w:t>
      </w:r>
      <w:r w:rsidR="00405EFF">
        <w:t>din</w:t>
      </w:r>
      <w:r w:rsidR="00405EFF" w:rsidRPr="00BB1E6E">
        <w:t xml:space="preserve"> evne til egenomsorg</w:t>
      </w:r>
      <w:r w:rsidR="00405EFF">
        <w:t xml:space="preserve"> og </w:t>
      </w:r>
      <w:r w:rsidR="00405EFF" w:rsidRPr="00BB1E6E">
        <w:t>vurdere</w:t>
      </w:r>
      <w:r w:rsidR="00405EFF">
        <w:t xml:space="preserve"> behov for fremtidige tjenester</w:t>
      </w:r>
      <w:r w:rsidR="00405EFF" w:rsidRPr="00BB1E6E">
        <w:t>.</w:t>
      </w:r>
      <w:r w:rsidR="00405EFF">
        <w:t xml:space="preserve"> </w:t>
      </w:r>
    </w:p>
    <w:p w14:paraId="567CB381" w14:textId="77777777" w:rsidR="00F9147D" w:rsidRDefault="00F9147D" w:rsidP="00F12A8C"/>
    <w:p w14:paraId="2C9106E1" w14:textId="718B151E" w:rsidR="00861FF3" w:rsidRPr="00BB1E6E" w:rsidRDefault="00861FF3" w:rsidP="00F12A8C">
      <w:r>
        <w:t>S</w:t>
      </w:r>
      <w:r w:rsidR="00185D7A" w:rsidRPr="00BB1E6E">
        <w:t xml:space="preserve">eksjonsleder eller </w:t>
      </w:r>
      <w:r w:rsidR="001E0F12" w:rsidRPr="00BB1E6E">
        <w:t>ansvarshavende sykepleier ved sy</w:t>
      </w:r>
      <w:r>
        <w:t>kehjemmet</w:t>
      </w:r>
      <w:r w:rsidR="001E0F12" w:rsidRPr="00BB1E6E">
        <w:t xml:space="preserve"> tar stilling til om oppholdet innvilges</w:t>
      </w:r>
      <w:r w:rsidR="00F9147D">
        <w:t xml:space="preserve"> ut i fra om de anser dette som nødvendig eller forsvarlig</w:t>
      </w:r>
      <w:r w:rsidR="001E0F12" w:rsidRPr="00BB1E6E">
        <w:t>.</w:t>
      </w:r>
    </w:p>
    <w:p w14:paraId="16C5FEF9" w14:textId="77777777" w:rsidR="00F9147D" w:rsidRDefault="00F9147D" w:rsidP="00F12A8C"/>
    <w:p w14:paraId="3AB143B8" w14:textId="47D4CF9F" w:rsidR="000435F0" w:rsidRDefault="001E0F12" w:rsidP="00F12A8C">
      <w:r w:rsidRPr="00BB1E6E">
        <w:t>Oppholdet antas å være av kortvarig karakter, og under 14 dager</w:t>
      </w:r>
      <w:r w:rsidR="00040AF8" w:rsidRPr="00BB1E6E">
        <w:t>, hvor det kreves</w:t>
      </w:r>
      <w:r w:rsidRPr="00BB1E6E">
        <w:t xml:space="preserve"> enkeltvedtak.</w:t>
      </w:r>
    </w:p>
    <w:p w14:paraId="4A2DDB6E" w14:textId="0F370A74" w:rsidR="00F30E2E" w:rsidRDefault="00F30E2E" w:rsidP="00F12A8C"/>
    <w:p w14:paraId="4D98B8D1" w14:textId="3EA0F446" w:rsidR="00F30E2E" w:rsidRPr="00BB1E6E" w:rsidRDefault="00F30E2E" w:rsidP="00F12A8C">
      <w:r>
        <w:t>Dette er ikke en tjeneste du selv kan søke om og er derfor ikke en tjeneste angitt i kommunens søknadsskjema.</w:t>
      </w:r>
    </w:p>
    <w:p w14:paraId="3AB143B9" w14:textId="77777777" w:rsidR="00DB7B2F" w:rsidRPr="00BB1E6E" w:rsidRDefault="00DB7B2F" w:rsidP="00F12A8C"/>
    <w:p w14:paraId="3AB143BA" w14:textId="0511B055" w:rsidR="00385A73" w:rsidRDefault="00945E74" w:rsidP="00F12A8C">
      <w:pPr>
        <w:rPr>
          <w:b/>
        </w:rPr>
      </w:pPr>
      <w:r>
        <w:rPr>
          <w:b/>
        </w:rPr>
        <w:t>Du</w:t>
      </w:r>
      <w:r w:rsidR="00385A73" w:rsidRPr="00E96F6B">
        <w:rPr>
          <w:b/>
        </w:rPr>
        <w:t xml:space="preserve"> </w:t>
      </w:r>
      <w:r w:rsidR="00040AF8" w:rsidRPr="00E96F6B">
        <w:rPr>
          <w:b/>
        </w:rPr>
        <w:t xml:space="preserve">kan ha </w:t>
      </w:r>
      <w:r w:rsidR="00385A73" w:rsidRPr="00E96F6B">
        <w:rPr>
          <w:b/>
        </w:rPr>
        <w:t xml:space="preserve">behov for </w:t>
      </w:r>
      <w:r w:rsidR="00405EFF">
        <w:rPr>
          <w:b/>
        </w:rPr>
        <w:t xml:space="preserve">denne type </w:t>
      </w:r>
      <w:r w:rsidR="00385A73" w:rsidRPr="00E96F6B">
        <w:rPr>
          <w:b/>
        </w:rPr>
        <w:t>opphold i forbindelse med:</w:t>
      </w:r>
    </w:p>
    <w:p w14:paraId="68123853" w14:textId="77777777" w:rsidR="00405EFF" w:rsidRPr="00E96F6B" w:rsidRDefault="00405EFF" w:rsidP="00F12A8C">
      <w:pPr>
        <w:rPr>
          <w:b/>
        </w:rPr>
      </w:pPr>
    </w:p>
    <w:p w14:paraId="3AB143BB" w14:textId="26EE7A88" w:rsidR="00A916EB" w:rsidRPr="00BB1E6E" w:rsidRDefault="00405EFF" w:rsidP="00F12A8C">
      <w:r>
        <w:t>- o</w:t>
      </w:r>
      <w:r w:rsidR="00A916EB" w:rsidRPr="00BB1E6E">
        <w:t>ppfølging/oppstart av medisinsk behandling</w:t>
      </w:r>
    </w:p>
    <w:p w14:paraId="3AB143BC" w14:textId="2291A648" w:rsidR="00385A73" w:rsidRPr="00BB1E6E" w:rsidRDefault="00405EFF" w:rsidP="00F12A8C">
      <w:r>
        <w:t>- o</w:t>
      </w:r>
      <w:r w:rsidR="00385A73" w:rsidRPr="00BB1E6E">
        <w:t>bservasjon og vurdering/oppfølging av medisinsk behandling</w:t>
      </w:r>
    </w:p>
    <w:p w14:paraId="3AB143BD" w14:textId="038EA871" w:rsidR="00385A73" w:rsidRPr="00BB1E6E" w:rsidRDefault="00405EFF" w:rsidP="00F12A8C">
      <w:r>
        <w:t>- o</w:t>
      </w:r>
      <w:r w:rsidR="00385A73" w:rsidRPr="00BB1E6E">
        <w:t xml:space="preserve">bservasjon og vurdering av helse- og </w:t>
      </w:r>
      <w:r w:rsidR="00A916EB" w:rsidRPr="00BB1E6E">
        <w:t>omsorgs</w:t>
      </w:r>
      <w:r w:rsidR="00385A73" w:rsidRPr="00BB1E6E">
        <w:t>situasjon</w:t>
      </w:r>
    </w:p>
    <w:p w14:paraId="3AB143BE" w14:textId="4178A7BB" w:rsidR="00385A73" w:rsidRPr="00BB1E6E" w:rsidRDefault="00405EFF" w:rsidP="00F12A8C">
      <w:r>
        <w:t>- v</w:t>
      </w:r>
      <w:r w:rsidR="00385A73" w:rsidRPr="00BB1E6E">
        <w:t>urdering av fremtidig omsorgstilbud, herunder:</w:t>
      </w:r>
    </w:p>
    <w:p w14:paraId="3AB143BF" w14:textId="77777777" w:rsidR="00385A73" w:rsidRPr="00BB1E6E" w:rsidRDefault="00385A73" w:rsidP="00F12A8C">
      <w:pPr>
        <w:pStyle w:val="Listeavsnitt"/>
        <w:numPr>
          <w:ilvl w:val="0"/>
          <w:numId w:val="3"/>
        </w:numPr>
      </w:pPr>
      <w:r w:rsidRPr="00BB1E6E">
        <w:t>langtidsopphold i institusjon</w:t>
      </w:r>
    </w:p>
    <w:p w14:paraId="3AB143C0" w14:textId="77777777" w:rsidR="00385A73" w:rsidRPr="00BB1E6E" w:rsidRDefault="00385A73" w:rsidP="00F12A8C">
      <w:pPr>
        <w:pStyle w:val="Listeavsnitt"/>
        <w:numPr>
          <w:ilvl w:val="0"/>
          <w:numId w:val="3"/>
        </w:numPr>
      </w:pPr>
      <w:r w:rsidRPr="00BB1E6E">
        <w:t>annen boform</w:t>
      </w:r>
    </w:p>
    <w:p w14:paraId="3AB143C1" w14:textId="77777777" w:rsidR="00A916EB" w:rsidRPr="00BB1E6E" w:rsidRDefault="00A916EB" w:rsidP="00F12A8C">
      <w:pPr>
        <w:pStyle w:val="Listeavsnitt"/>
        <w:numPr>
          <w:ilvl w:val="0"/>
          <w:numId w:val="3"/>
        </w:numPr>
      </w:pPr>
      <w:r w:rsidRPr="00BB1E6E">
        <w:t>tjenester og tiltak i hjemmet</w:t>
      </w:r>
    </w:p>
    <w:p w14:paraId="3AB143C2" w14:textId="77777777" w:rsidR="00385A73" w:rsidRPr="00BB1E6E" w:rsidRDefault="00385A73" w:rsidP="00F12A8C"/>
    <w:p w14:paraId="3AB143C3" w14:textId="77777777" w:rsidR="00A916EB" w:rsidRPr="00BB1E6E" w:rsidRDefault="00A916EB" w:rsidP="00F12A8C"/>
    <w:p w14:paraId="3AB143C4" w14:textId="541B699E" w:rsidR="00385A73" w:rsidRDefault="00A916EB" w:rsidP="00F12A8C">
      <w:r w:rsidRPr="00BB1E6E">
        <w:t>Ved behov for observasjon,</w:t>
      </w:r>
      <w:r w:rsidR="00385A73" w:rsidRPr="00BB1E6E">
        <w:t xml:space="preserve"> vurdering</w:t>
      </w:r>
      <w:r w:rsidRPr="00BB1E6E">
        <w:t xml:space="preserve"> og/eller behandling</w:t>
      </w:r>
      <w:r w:rsidR="00945E74">
        <w:t>,</w:t>
      </w:r>
      <w:r w:rsidR="00385A73" w:rsidRPr="00BB1E6E">
        <w:t xml:space="preserve"> </w:t>
      </w:r>
      <w:r w:rsidRPr="00BB1E6E">
        <w:t>vurderer lege</w:t>
      </w:r>
      <w:r w:rsidR="00385A73" w:rsidRPr="00BB1E6E">
        <w:t xml:space="preserve"> </w:t>
      </w:r>
      <w:r w:rsidRPr="00BB1E6E">
        <w:t xml:space="preserve">først om behovet er av en </w:t>
      </w:r>
      <w:r w:rsidR="00385A73" w:rsidRPr="00BB1E6E">
        <w:t>s</w:t>
      </w:r>
      <w:r w:rsidRPr="00BB1E6E">
        <w:t xml:space="preserve">lik art at nødvendig helsehjelp </w:t>
      </w:r>
      <w:r w:rsidR="00385A73" w:rsidRPr="00BB1E6E">
        <w:t>må ytes av spesialisthelsetjenesten</w:t>
      </w:r>
      <w:r w:rsidRPr="00BB1E6E">
        <w:t xml:space="preserve"> eller kan henvises til </w:t>
      </w:r>
      <w:r w:rsidR="00945E74">
        <w:t xml:space="preserve">den interkommunale </w:t>
      </w:r>
      <w:r w:rsidRPr="00BB1E6E">
        <w:t>Ø-Hjelpsavdelingen</w:t>
      </w:r>
      <w:r w:rsidR="00945E74">
        <w:t xml:space="preserve"> lokalisert</w:t>
      </w:r>
      <w:r w:rsidRPr="00BB1E6E">
        <w:t xml:space="preserve"> i Kristiansund</w:t>
      </w:r>
      <w:r w:rsidR="00945E74">
        <w:t>.</w:t>
      </w:r>
    </w:p>
    <w:p w14:paraId="4A817C12" w14:textId="1A10D7EB" w:rsidR="00FD626A" w:rsidRPr="00BB1E6E" w:rsidRDefault="00FD626A" w:rsidP="00F12A8C"/>
    <w:p w14:paraId="101E6A9E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3AB143CF" w14:textId="77777777" w:rsidR="00573653" w:rsidRPr="00BB1E6E" w:rsidRDefault="00573653" w:rsidP="00F12A8C"/>
    <w:p w14:paraId="3AB143D0" w14:textId="5553341B" w:rsidR="00573653" w:rsidRPr="00BB1E6E" w:rsidRDefault="00075B01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573653" w:rsidRPr="00BB1E6E">
        <w:t>- Ivareta egen helse</w:t>
      </w:r>
    </w:p>
    <w:p w14:paraId="3AB143D1" w14:textId="30EE4659" w:rsidR="00573653" w:rsidRPr="00BB1E6E" w:rsidRDefault="00573653" w:rsidP="00F12A8C">
      <w:pPr>
        <w:pStyle w:val="Listeavsnitt"/>
        <w:numPr>
          <w:ilvl w:val="0"/>
          <w:numId w:val="1"/>
        </w:numPr>
      </w:pPr>
      <w:r w:rsidRPr="00BB1E6E">
        <w:t xml:space="preserve">Skaffe </w:t>
      </w:r>
      <w:r w:rsidR="00075B01">
        <w:t>seg varer og tjenester</w:t>
      </w:r>
      <w:r w:rsidR="00075B01">
        <w:tab/>
      </w:r>
      <w:r w:rsidR="00075B01">
        <w:tab/>
      </w:r>
      <w:r w:rsidR="00075B01">
        <w:tab/>
      </w:r>
      <w:r w:rsidRPr="00BB1E6E">
        <w:t xml:space="preserve">- Hukommelse </w:t>
      </w:r>
    </w:p>
    <w:p w14:paraId="3AB143D2" w14:textId="356C59FE" w:rsidR="00573653" w:rsidRPr="00BB1E6E" w:rsidRDefault="00075B01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573653" w:rsidRPr="00BB1E6E">
        <w:t>- Kommunikasjon</w:t>
      </w:r>
    </w:p>
    <w:p w14:paraId="3AB143D3" w14:textId="3548FD86" w:rsidR="00573653" w:rsidRPr="00BB1E6E" w:rsidRDefault="00061A69" w:rsidP="00F12A8C">
      <w:pPr>
        <w:pStyle w:val="Listeavsnitt"/>
        <w:numPr>
          <w:ilvl w:val="0"/>
          <w:numId w:val="1"/>
        </w:numPr>
      </w:pPr>
      <w:r w:rsidRPr="00BB1E6E">
        <w:t>På-/avkle</w:t>
      </w:r>
      <w:r w:rsidR="00075B01">
        <w:t>dning</w:t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573653" w:rsidRPr="00BB1E6E">
        <w:t>- Beslutninger i dagliglivet</w:t>
      </w:r>
    </w:p>
    <w:p w14:paraId="3AB143D4" w14:textId="6A1A4FFB" w:rsidR="00573653" w:rsidRPr="00BB1E6E" w:rsidRDefault="00573653" w:rsidP="00F12A8C">
      <w:pPr>
        <w:pStyle w:val="Listeavsnitt"/>
        <w:numPr>
          <w:ilvl w:val="0"/>
          <w:numId w:val="1"/>
        </w:numPr>
      </w:pPr>
      <w:r w:rsidRPr="00BB1E6E">
        <w:t>T</w:t>
      </w:r>
      <w:r w:rsidR="00075B01">
        <w:t>oalett</w:t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075B01">
        <w:tab/>
      </w:r>
      <w:r w:rsidRPr="00BB1E6E">
        <w:t>- Sosial deltagelse</w:t>
      </w:r>
    </w:p>
    <w:p w14:paraId="3AB143D5" w14:textId="75BE694A" w:rsidR="00573653" w:rsidRPr="00BB1E6E" w:rsidRDefault="00573653" w:rsidP="00F12A8C">
      <w:pPr>
        <w:pStyle w:val="Listeavsnitt"/>
        <w:numPr>
          <w:ilvl w:val="0"/>
          <w:numId w:val="1"/>
        </w:numPr>
      </w:pPr>
      <w:r w:rsidRPr="00BB1E6E">
        <w:t>Lage m</w:t>
      </w:r>
      <w:r w:rsidR="00075B01">
        <w:t>at</w:t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075B01">
        <w:tab/>
      </w:r>
      <w:r w:rsidR="00075B01">
        <w:tab/>
      </w:r>
      <w:r w:rsidRPr="00BB1E6E">
        <w:t>- Styre atferd</w:t>
      </w:r>
    </w:p>
    <w:p w14:paraId="3AB143D6" w14:textId="74F7B610" w:rsidR="00573653" w:rsidRPr="00BB1E6E" w:rsidRDefault="00075B01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653" w:rsidRPr="00BB1E6E">
        <w:t>- Syn</w:t>
      </w:r>
    </w:p>
    <w:p w14:paraId="3AB143D7" w14:textId="4C09A8CF" w:rsidR="00573653" w:rsidRPr="00BB1E6E" w:rsidRDefault="00075B01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573653" w:rsidRPr="00BB1E6E">
        <w:t>- Hørsel</w:t>
      </w:r>
    </w:p>
    <w:p w14:paraId="3AB143D8" w14:textId="77777777" w:rsidR="00573653" w:rsidRPr="00BB1E6E" w:rsidRDefault="00573653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AB143DA" w14:textId="27B62AF3" w:rsidR="00385A73" w:rsidRPr="00BB1E6E" w:rsidRDefault="00385A73" w:rsidP="00F12A8C"/>
    <w:p w14:paraId="142194D3" w14:textId="78427C51" w:rsidR="00E96F6B" w:rsidRPr="00BB1E6E" w:rsidRDefault="00945E74" w:rsidP="00E96F6B">
      <w:r>
        <w:t>Andre</w:t>
      </w:r>
      <w:r w:rsidR="00E96F6B" w:rsidRPr="00BB1E6E">
        <w:t xml:space="preserve"> vurderings-/kartleggingsskjema kan benyttes dersom det anses som relevant for saken og vurdering av tjenestebehov.</w:t>
      </w:r>
    </w:p>
    <w:p w14:paraId="3AB143DB" w14:textId="77777777" w:rsidR="00385A73" w:rsidRPr="00BB1E6E" w:rsidRDefault="00385A73" w:rsidP="00F12A8C"/>
    <w:p w14:paraId="11F7017A" w14:textId="361FC66B" w:rsidR="006E1CB7" w:rsidRDefault="006E1CB7" w:rsidP="00080B78">
      <w:pPr>
        <w:pStyle w:val="Overskrift2"/>
      </w:pPr>
      <w:bookmarkStart w:id="47" w:name="_Toc1455920"/>
      <w:bookmarkStart w:id="48" w:name="_Toc535589983"/>
      <w:r w:rsidRPr="00BB1E6E">
        <w:t>Korttidsopphold avlastning- over/under 18 år</w:t>
      </w:r>
      <w:bookmarkEnd w:id="47"/>
      <w:r w:rsidRPr="00BB1E6E">
        <w:t xml:space="preserve"> </w:t>
      </w:r>
      <w:bookmarkEnd w:id="48"/>
    </w:p>
    <w:p w14:paraId="4A3DAAE9" w14:textId="782A493F" w:rsidR="00661D21" w:rsidRDefault="00661D21" w:rsidP="00661D21"/>
    <w:p w14:paraId="0948F857" w14:textId="005D30AB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075B01" w:rsidRPr="00075B01">
        <w:t xml:space="preserve"> </w:t>
      </w:r>
      <w:r w:rsidR="00075B01" w:rsidRPr="00BB1E6E">
        <w:t>§§ 3-2 6 c og 3-6.</w:t>
      </w:r>
    </w:p>
    <w:p w14:paraId="3AB143E2" w14:textId="61F07E51" w:rsidR="00573653" w:rsidRPr="00BB1E6E" w:rsidRDefault="00573653" w:rsidP="00F12A8C"/>
    <w:p w14:paraId="3AB143E5" w14:textId="47F24DC2" w:rsidR="00573653" w:rsidRDefault="00945E74" w:rsidP="00F12A8C">
      <w:pPr>
        <w:rPr>
          <w:color w:val="auto"/>
        </w:rPr>
      </w:pPr>
      <w:r w:rsidRPr="00342611">
        <w:rPr>
          <w:color w:val="auto"/>
        </w:rPr>
        <w:lastRenderedPageBreak/>
        <w:t>A</w:t>
      </w:r>
      <w:r w:rsidR="00573653" w:rsidRPr="00342611">
        <w:rPr>
          <w:color w:val="auto"/>
        </w:rPr>
        <w:t>vlastningsopphold</w:t>
      </w:r>
      <w:r w:rsidR="00185D7A" w:rsidRPr="00342611">
        <w:rPr>
          <w:color w:val="auto"/>
        </w:rPr>
        <w:t xml:space="preserve"> ved institusjon</w:t>
      </w:r>
      <w:r w:rsidR="00573653" w:rsidRPr="00342611">
        <w:rPr>
          <w:color w:val="auto"/>
        </w:rPr>
        <w:t xml:space="preserve"> tildeles til </w:t>
      </w:r>
      <w:r w:rsidR="00342611" w:rsidRPr="00342611">
        <w:rPr>
          <w:color w:val="auto"/>
        </w:rPr>
        <w:t xml:space="preserve">deg som omsorgsperson slik at du </w:t>
      </w:r>
      <w:r w:rsidR="00573653" w:rsidRPr="00342611">
        <w:rPr>
          <w:color w:val="auto"/>
        </w:rPr>
        <w:t>blir</w:t>
      </w:r>
      <w:r w:rsidR="00342611" w:rsidRPr="00342611">
        <w:rPr>
          <w:color w:val="auto"/>
        </w:rPr>
        <w:t xml:space="preserve"> fristilt fra omsorgsoppgaver du</w:t>
      </w:r>
      <w:r w:rsidR="00573653" w:rsidRPr="00342611">
        <w:rPr>
          <w:color w:val="auto"/>
        </w:rPr>
        <w:t xml:space="preserve"> ellers ville hatt </w:t>
      </w:r>
      <w:r w:rsidR="00514853" w:rsidRPr="00342611">
        <w:rPr>
          <w:color w:val="auto"/>
        </w:rPr>
        <w:t xml:space="preserve">i </w:t>
      </w:r>
      <w:r w:rsidR="00573653" w:rsidRPr="00342611">
        <w:rPr>
          <w:color w:val="auto"/>
        </w:rPr>
        <w:t>samme periode.</w:t>
      </w:r>
    </w:p>
    <w:p w14:paraId="359DF161" w14:textId="77777777" w:rsidR="00502930" w:rsidRPr="00342611" w:rsidRDefault="00502930" w:rsidP="00F12A8C">
      <w:pPr>
        <w:rPr>
          <w:color w:val="auto"/>
        </w:rPr>
      </w:pPr>
    </w:p>
    <w:p w14:paraId="1AE36DFD" w14:textId="4FB33371" w:rsidR="00BC7B29" w:rsidRPr="00342611" w:rsidRDefault="00342611" w:rsidP="00F12A8C">
      <w:pPr>
        <w:rPr>
          <w:color w:val="auto"/>
        </w:rPr>
      </w:pPr>
      <w:r w:rsidRPr="00342611">
        <w:rPr>
          <w:color w:val="auto"/>
        </w:rPr>
        <w:t>Avlastningen skal f</w:t>
      </w:r>
      <w:r w:rsidR="006B0568">
        <w:rPr>
          <w:color w:val="auto"/>
        </w:rPr>
        <w:t>orebygge belastning</w:t>
      </w:r>
      <w:r w:rsidR="00BC7B29" w:rsidRPr="00342611">
        <w:rPr>
          <w:color w:val="auto"/>
        </w:rPr>
        <w:t xml:space="preserve"> ved å gi </w:t>
      </w:r>
      <w:r w:rsidRPr="00342611">
        <w:rPr>
          <w:color w:val="auto"/>
        </w:rPr>
        <w:t>deg som omsorgsperson</w:t>
      </w:r>
      <w:r w:rsidR="00BC7B29" w:rsidRPr="00342611">
        <w:rPr>
          <w:color w:val="auto"/>
        </w:rPr>
        <w:t xml:space="preserve"> ferie/fritid.</w:t>
      </w:r>
    </w:p>
    <w:p w14:paraId="3AB143E6" w14:textId="6A5FFD22" w:rsidR="00514853" w:rsidRPr="00342611" w:rsidRDefault="003D6BCE" w:rsidP="00F12A8C">
      <w:pPr>
        <w:rPr>
          <w:color w:val="auto"/>
        </w:rPr>
      </w:pPr>
      <w:r w:rsidRPr="00342611">
        <w:rPr>
          <w:color w:val="auto"/>
        </w:rPr>
        <w:t>Tjenesten kan organiseres som</w:t>
      </w:r>
      <w:r w:rsidR="00342611" w:rsidRPr="00342611">
        <w:rPr>
          <w:color w:val="auto"/>
        </w:rPr>
        <w:t xml:space="preserve"> enkeltopphold eller</w:t>
      </w:r>
      <w:r w:rsidRPr="00342611">
        <w:rPr>
          <w:color w:val="auto"/>
        </w:rPr>
        <w:t xml:space="preserve"> rullerende avlastningsopphold</w:t>
      </w:r>
      <w:r w:rsidR="00C176F1" w:rsidRPr="00342611">
        <w:rPr>
          <w:color w:val="auto"/>
        </w:rPr>
        <w:t xml:space="preserve"> med fast intervall.</w:t>
      </w:r>
    </w:p>
    <w:p w14:paraId="7C7612AB" w14:textId="67B6B15E" w:rsidR="00956B81" w:rsidRDefault="00956B81" w:rsidP="00F12A8C"/>
    <w:p w14:paraId="26BC9D50" w14:textId="569E729F" w:rsidR="00956B81" w:rsidRPr="00BB1E6E" w:rsidRDefault="00956B81" w:rsidP="00956B81">
      <w:r w:rsidRPr="00BB1E6E">
        <w:t>Avlastning til pasient bruker under 18</w:t>
      </w:r>
      <w:r w:rsidR="00E32EBB">
        <w:t xml:space="preserve"> år gis ved avlastningsbolig Nå</w:t>
      </w:r>
      <w:r w:rsidRPr="00BB1E6E">
        <w:t>stad.</w:t>
      </w:r>
    </w:p>
    <w:p w14:paraId="2CEBD484" w14:textId="77777777" w:rsidR="00956B81" w:rsidRPr="00BB1E6E" w:rsidRDefault="00956B81" w:rsidP="00956B81">
      <w:r w:rsidRPr="00BB1E6E">
        <w:t>Avlastning til pasient/bruker over 18 år gis ved sykehjem.</w:t>
      </w:r>
    </w:p>
    <w:p w14:paraId="66BF538A" w14:textId="77777777" w:rsidR="00956B81" w:rsidRPr="00BB1E6E" w:rsidRDefault="00956B81" w:rsidP="00F12A8C"/>
    <w:p w14:paraId="06DFF042" w14:textId="77777777" w:rsidR="006B0568" w:rsidRPr="00BB1E6E" w:rsidRDefault="006B0568" w:rsidP="006B0568">
      <w:r w:rsidRPr="00BB1E6E">
        <w:t>Det er ingen egenbetaling for avlastning.</w:t>
      </w:r>
    </w:p>
    <w:p w14:paraId="3AB143E7" w14:textId="77777777" w:rsidR="00C176F1" w:rsidRPr="00BB1E6E" w:rsidRDefault="00C176F1" w:rsidP="00F12A8C"/>
    <w:p w14:paraId="70242631" w14:textId="372EF1E3" w:rsidR="00405EFF" w:rsidRDefault="00311BD2" w:rsidP="00405EFF">
      <w:pPr>
        <w:rPr>
          <w:b/>
        </w:rPr>
      </w:pPr>
      <w:r>
        <w:rPr>
          <w:b/>
        </w:rPr>
        <w:t>Forutsetning for tildeling</w:t>
      </w:r>
    </w:p>
    <w:p w14:paraId="35DA239B" w14:textId="77777777" w:rsidR="00405EFF" w:rsidRPr="000B199B" w:rsidRDefault="00405EFF" w:rsidP="00405EFF">
      <w:pPr>
        <w:rPr>
          <w:b/>
        </w:rPr>
      </w:pPr>
    </w:p>
    <w:p w14:paraId="0C94CA40" w14:textId="77777777" w:rsidR="00405EFF" w:rsidRPr="00BB1E6E" w:rsidRDefault="00405EFF" w:rsidP="00405EFF">
      <w:r w:rsidRPr="00BB1E6E">
        <w:t>Omsorgsarbeidet skal være særlig tyngende. Forhold som tas med i vurderingen av dette er</w:t>
      </w:r>
      <w:r>
        <w:t>;</w:t>
      </w:r>
      <w:r w:rsidRPr="00BB1E6E">
        <w:t xml:space="preserve"> </w:t>
      </w:r>
    </w:p>
    <w:p w14:paraId="431FC407" w14:textId="77777777" w:rsidR="00405EFF" w:rsidRPr="00BB1E6E" w:rsidRDefault="00405EFF" w:rsidP="00405EFF">
      <w:r w:rsidRPr="00BB1E6E">
        <w:t>- omfang (timer per måned) og den fysiske og psykiske belastningen av arbeidet</w:t>
      </w:r>
      <w:r>
        <w:t>.</w:t>
      </w:r>
    </w:p>
    <w:p w14:paraId="34B02506" w14:textId="77777777" w:rsidR="00405EFF" w:rsidRPr="00BB1E6E" w:rsidRDefault="00405EFF" w:rsidP="00405EFF">
      <w:r w:rsidRPr="00BB1E6E">
        <w:t>- om arbeidet skjer regelmessig eller periodevis</w:t>
      </w:r>
      <w:r>
        <w:t>.</w:t>
      </w:r>
    </w:p>
    <w:p w14:paraId="648920E8" w14:textId="77777777" w:rsidR="00405EFF" w:rsidRPr="00BB1E6E" w:rsidRDefault="00405EFF" w:rsidP="00405EFF">
      <w:r w:rsidRPr="00BB1E6E">
        <w:t>- varigheten av omsorgsarbeidet</w:t>
      </w:r>
      <w:r>
        <w:t>.</w:t>
      </w:r>
    </w:p>
    <w:p w14:paraId="7BC05A4A" w14:textId="77777777" w:rsidR="00405EFF" w:rsidRPr="00BB1E6E" w:rsidRDefault="00405EFF" w:rsidP="00405EFF">
      <w:r>
        <w:t>- om du</w:t>
      </w:r>
      <w:r w:rsidRPr="00BB1E6E">
        <w:t xml:space="preserve"> har omsorgsplikt</w:t>
      </w:r>
      <w:r>
        <w:t>.</w:t>
      </w:r>
    </w:p>
    <w:p w14:paraId="1D54CC4F" w14:textId="77777777" w:rsidR="00405EFF" w:rsidRDefault="00405EFF" w:rsidP="00405EFF">
      <w:r>
        <w:t>- om du har inntektstap.</w:t>
      </w:r>
    </w:p>
    <w:p w14:paraId="592EBD40" w14:textId="77777777" w:rsidR="00405EFF" w:rsidRPr="00BB1E6E" w:rsidRDefault="00405EFF" w:rsidP="00405EFF"/>
    <w:p w14:paraId="711F362F" w14:textId="77777777" w:rsidR="00405EFF" w:rsidRPr="00BB1E6E" w:rsidRDefault="00405EFF" w:rsidP="00405EFF">
      <w:pPr>
        <w:pStyle w:val="Listeavsnitt"/>
        <w:numPr>
          <w:ilvl w:val="0"/>
          <w:numId w:val="30"/>
        </w:numPr>
      </w:pPr>
      <w:r>
        <w:t>Den du gir omsorg må være enig i at det er du som skal yte omsorgen</w:t>
      </w:r>
    </w:p>
    <w:p w14:paraId="556EA587" w14:textId="77777777" w:rsidR="00405EFF" w:rsidRPr="00BB1E6E" w:rsidRDefault="00405EFF" w:rsidP="00405EFF">
      <w:pPr>
        <w:pStyle w:val="Listeavsnitt"/>
        <w:numPr>
          <w:ilvl w:val="0"/>
          <w:numId w:val="30"/>
        </w:numPr>
      </w:pPr>
      <w:r w:rsidRPr="00BB1E6E">
        <w:t>Den omsorgstrengende må bo i eget hjem (ikke institusjon).</w:t>
      </w:r>
    </w:p>
    <w:p w14:paraId="10D12102" w14:textId="77777777" w:rsidR="00405EFF" w:rsidRPr="00BB1E6E" w:rsidRDefault="00405EFF" w:rsidP="00405EFF">
      <w:pPr>
        <w:pStyle w:val="Listeavsnitt"/>
        <w:numPr>
          <w:ilvl w:val="0"/>
          <w:numId w:val="30"/>
        </w:numPr>
      </w:pPr>
      <w:r w:rsidRPr="00BB1E6E">
        <w:t>Den omsorgstrengende må ha et dokumentert hjelpebehov på grunn av sjukdom,</w:t>
      </w:r>
      <w:r>
        <w:t xml:space="preserve"> </w:t>
      </w:r>
      <w:r w:rsidRPr="00BB1E6E">
        <w:t>funksj</w:t>
      </w:r>
      <w:r>
        <w:t>onshemming eller andre årsaker.</w:t>
      </w:r>
    </w:p>
    <w:p w14:paraId="41EC11F5" w14:textId="77777777" w:rsidR="00405EFF" w:rsidRPr="00BB1E6E" w:rsidRDefault="00405EFF" w:rsidP="00311BD2">
      <w:pPr>
        <w:pStyle w:val="Listeavsnitt"/>
        <w:numPr>
          <w:ilvl w:val="0"/>
          <w:numId w:val="30"/>
        </w:numPr>
      </w:pPr>
      <w:r w:rsidRPr="00BB1E6E">
        <w:t>Den omsorgstrengende må fylle kriteriene for innvilgelse av praktisk bi</w:t>
      </w:r>
      <w:r>
        <w:t>stand og /eller hjemmesykepleie.</w:t>
      </w:r>
    </w:p>
    <w:p w14:paraId="61EEFB42" w14:textId="77777777" w:rsidR="00185D7A" w:rsidRPr="00BB1E6E" w:rsidRDefault="00185D7A" w:rsidP="00F12A8C"/>
    <w:p w14:paraId="3AB143FA" w14:textId="16BB3288" w:rsidR="00FE7D60" w:rsidRPr="003F60D4" w:rsidRDefault="00FE7D60" w:rsidP="00F12A8C">
      <w:pPr>
        <w:rPr>
          <w:b/>
        </w:rPr>
      </w:pPr>
      <w:r w:rsidRPr="003F60D4">
        <w:rPr>
          <w:b/>
        </w:rPr>
        <w:t xml:space="preserve">Følgende variabler </w:t>
      </w:r>
      <w:r w:rsidR="003F60D4" w:rsidRPr="003F60D4">
        <w:rPr>
          <w:b/>
        </w:rPr>
        <w:t xml:space="preserve">i IPLOS </w:t>
      </w:r>
      <w:r w:rsidRPr="003F60D4">
        <w:rPr>
          <w:b/>
        </w:rPr>
        <w:t>vur</w:t>
      </w:r>
      <w:r w:rsidR="00502930">
        <w:rPr>
          <w:b/>
        </w:rPr>
        <w:t>deres</w:t>
      </w:r>
      <w:r w:rsidR="004B42F8">
        <w:rPr>
          <w:b/>
        </w:rPr>
        <w:t>:</w:t>
      </w:r>
    </w:p>
    <w:p w14:paraId="3AB143FB" w14:textId="77777777" w:rsidR="00FE7D60" w:rsidRPr="00BB1E6E" w:rsidRDefault="00FE7D60" w:rsidP="00F12A8C"/>
    <w:p w14:paraId="3AB143FC" w14:textId="3FF37D21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Ivareta egen helse</w:t>
      </w:r>
    </w:p>
    <w:p w14:paraId="3AB143FD" w14:textId="54409D89" w:rsidR="00FE7D60" w:rsidRPr="00BB1E6E" w:rsidRDefault="00FE7D60" w:rsidP="00F12A8C">
      <w:pPr>
        <w:pStyle w:val="Listeavsnitt"/>
        <w:numPr>
          <w:ilvl w:val="0"/>
          <w:numId w:val="1"/>
        </w:numPr>
      </w:pPr>
      <w:r w:rsidRPr="00BB1E6E">
        <w:t>Skaffe seg varer og tje</w:t>
      </w:r>
      <w:r w:rsidR="003F60D4">
        <w:t>nester</w:t>
      </w:r>
      <w:r w:rsidR="003F60D4">
        <w:tab/>
      </w:r>
      <w:r w:rsidR="003F60D4">
        <w:tab/>
      </w:r>
      <w:r w:rsidR="003F60D4">
        <w:tab/>
        <w:t>-</w:t>
      </w:r>
      <w:r w:rsidR="00BF34B8">
        <w:t xml:space="preserve"> </w:t>
      </w:r>
      <w:r w:rsidRPr="00BB1E6E">
        <w:t xml:space="preserve">Hukommelse </w:t>
      </w:r>
    </w:p>
    <w:p w14:paraId="3AB143FE" w14:textId="3AE8AF68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Kommunikasjon</w:t>
      </w:r>
    </w:p>
    <w:p w14:paraId="3AB143FF" w14:textId="0B65E1CA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Beslutninger i dagliglivet</w:t>
      </w:r>
    </w:p>
    <w:p w14:paraId="3AB14400" w14:textId="6F4878AD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Sosial deltagelse</w:t>
      </w:r>
    </w:p>
    <w:p w14:paraId="3AB14401" w14:textId="663F5637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Styre atferd</w:t>
      </w:r>
    </w:p>
    <w:p w14:paraId="3AB14402" w14:textId="06AD3376" w:rsidR="00FE7D60" w:rsidRPr="00BB1E6E" w:rsidRDefault="003F60D4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BF34B8">
        <w:t xml:space="preserve"> </w:t>
      </w:r>
      <w:r w:rsidR="00FE7D60" w:rsidRPr="00BB1E6E">
        <w:t>Syn</w:t>
      </w:r>
    </w:p>
    <w:p w14:paraId="3AB14403" w14:textId="4EB888A0" w:rsidR="00FE7D60" w:rsidRPr="00BB1E6E" w:rsidRDefault="00FE7D60" w:rsidP="00F12A8C">
      <w:pPr>
        <w:pStyle w:val="Listeavsnitt"/>
        <w:numPr>
          <w:ilvl w:val="0"/>
          <w:numId w:val="1"/>
        </w:numPr>
      </w:pPr>
      <w:r w:rsidRPr="00BB1E6E">
        <w:t>Bevege seg in</w:t>
      </w:r>
      <w:r w:rsidR="003F60D4">
        <w:t>nendørs</w:t>
      </w:r>
      <w:r w:rsidR="003F60D4">
        <w:tab/>
      </w:r>
      <w:r w:rsidR="003F60D4">
        <w:tab/>
      </w:r>
      <w:r w:rsidR="003F60D4">
        <w:tab/>
      </w:r>
      <w:r w:rsidR="003F60D4">
        <w:tab/>
        <w:t>-</w:t>
      </w:r>
      <w:r w:rsidR="00BF34B8">
        <w:t xml:space="preserve"> </w:t>
      </w:r>
      <w:r w:rsidRPr="00BB1E6E">
        <w:t>Hørsel</w:t>
      </w:r>
    </w:p>
    <w:p w14:paraId="3AB14404" w14:textId="77777777" w:rsidR="00FE7D60" w:rsidRPr="00BB1E6E" w:rsidRDefault="00FE7D60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51CBD092" w14:textId="682F1568" w:rsidR="00B97FBF" w:rsidRPr="00BB1E6E" w:rsidRDefault="00B97FBF" w:rsidP="00F12A8C"/>
    <w:p w14:paraId="072F4DA6" w14:textId="51E747E6" w:rsidR="00147B92" w:rsidRPr="00BB1E6E" w:rsidRDefault="00BC7B29" w:rsidP="00F12A8C">
      <w:r w:rsidRPr="00BB1E6E">
        <w:t>Utover IPLOS- kartlegging vil også andre aktuelle kartleggingsverktøy/-metoder kunne bli benyttet.</w:t>
      </w:r>
    </w:p>
    <w:p w14:paraId="3AB14431" w14:textId="137B82CC" w:rsidR="00272E0D" w:rsidRPr="00BB1E6E" w:rsidRDefault="00272E0D" w:rsidP="00F12A8C"/>
    <w:p w14:paraId="3AB14432" w14:textId="77777777" w:rsidR="006E1CB7" w:rsidRPr="00BB1E6E" w:rsidRDefault="006E1CB7" w:rsidP="00F12A8C"/>
    <w:p w14:paraId="22D63EE1" w14:textId="448E654C" w:rsidR="006E1CB7" w:rsidRDefault="006E1CB7" w:rsidP="00080B78">
      <w:pPr>
        <w:pStyle w:val="Overskrift2"/>
      </w:pPr>
      <w:bookmarkStart w:id="49" w:name="_Toc535589984"/>
      <w:bookmarkStart w:id="50" w:name="_Toc1455921"/>
      <w:r w:rsidRPr="00BB1E6E">
        <w:t>Langtidsopphold i sykehjem.</w:t>
      </w:r>
      <w:bookmarkEnd w:id="49"/>
      <w:bookmarkEnd w:id="50"/>
    </w:p>
    <w:p w14:paraId="01C53F64" w14:textId="69D17743" w:rsidR="00661D21" w:rsidRDefault="00661D21" w:rsidP="00661D21"/>
    <w:p w14:paraId="23D94193" w14:textId="5B428D44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075B01" w:rsidRPr="00075B01">
        <w:t xml:space="preserve"> </w:t>
      </w:r>
      <w:r w:rsidR="00075B01" w:rsidRPr="00BB1E6E">
        <w:t>§§ 3-2 nr. 6 c og 3-2 a</w:t>
      </w:r>
    </w:p>
    <w:p w14:paraId="6BF4672A" w14:textId="00A2F5D0" w:rsidR="00FD626A" w:rsidRPr="00BB1E6E" w:rsidRDefault="00C176F1" w:rsidP="00F12A8C">
      <w:r w:rsidRPr="00BB1E6E">
        <w:t xml:space="preserve"> </w:t>
      </w:r>
    </w:p>
    <w:p w14:paraId="3AB1443B" w14:textId="1FCEA551" w:rsidR="00455C6B" w:rsidRPr="00BB1E6E" w:rsidRDefault="00342611" w:rsidP="00F12A8C">
      <w:r>
        <w:lastRenderedPageBreak/>
        <w:t>Et langtidsopphold på sykehjem er å anse som et varig bosted</w:t>
      </w:r>
      <w:r w:rsidR="004C059C">
        <w:t xml:space="preserve"> og </w:t>
      </w:r>
      <w:r w:rsidR="00502930">
        <w:t xml:space="preserve">tjenesten </w:t>
      </w:r>
      <w:r w:rsidR="004C059C">
        <w:t>skal gi</w:t>
      </w:r>
      <w:r w:rsidR="00502930">
        <w:t xml:space="preserve"> deg</w:t>
      </w:r>
      <w:r w:rsidR="004C059C">
        <w:t xml:space="preserve"> nødvendig</w:t>
      </w:r>
      <w:r w:rsidR="004C059C" w:rsidRPr="00BB1E6E">
        <w:t xml:space="preserve"> pleie og omsorg</w:t>
      </w:r>
      <w:r>
        <w:t xml:space="preserve">. </w:t>
      </w:r>
      <w:r w:rsidR="00F21BC5">
        <w:t>Dette tjenestetilbudet</w:t>
      </w:r>
      <w:r w:rsidR="00EE0E6D" w:rsidRPr="00BB1E6E">
        <w:t xml:space="preserve"> </w:t>
      </w:r>
      <w:r w:rsidR="004C059C">
        <w:t>tildeles</w:t>
      </w:r>
      <w:r w:rsidR="00EE0E6D" w:rsidRPr="00BB1E6E">
        <w:t xml:space="preserve"> </w:t>
      </w:r>
      <w:r>
        <w:t>deg</w:t>
      </w:r>
      <w:r w:rsidR="004C059C">
        <w:t xml:space="preserve"> </w:t>
      </w:r>
      <w:r>
        <w:t>som</w:t>
      </w:r>
      <w:r w:rsidR="004C059C">
        <w:t xml:space="preserve"> har et omfattende og </w:t>
      </w:r>
      <w:r w:rsidRPr="00BB1E6E">
        <w:t xml:space="preserve">døgnkontinuerlig behov som ikke kan oppfylles tilstrekkelig i eget hjem eller annen tilpasset </w:t>
      </w:r>
      <w:r>
        <w:t>bolig</w:t>
      </w:r>
      <w:r w:rsidR="004C059C">
        <w:t>.</w:t>
      </w:r>
    </w:p>
    <w:p w14:paraId="612BDDE2" w14:textId="244DF2ED" w:rsidR="001D6A75" w:rsidRPr="00BB1E6E" w:rsidRDefault="001D6A75" w:rsidP="00F12A8C"/>
    <w:p w14:paraId="3AB1443D" w14:textId="48F53618" w:rsidR="00455C6B" w:rsidRDefault="00311BD2" w:rsidP="00F12A8C">
      <w:pPr>
        <w:rPr>
          <w:b/>
        </w:rPr>
      </w:pPr>
      <w:r>
        <w:rPr>
          <w:b/>
        </w:rPr>
        <w:t>Forutsetning for tildeling</w:t>
      </w:r>
    </w:p>
    <w:p w14:paraId="63492B24" w14:textId="77777777" w:rsidR="00311BD2" w:rsidRPr="003F60D4" w:rsidRDefault="00311BD2" w:rsidP="00F12A8C">
      <w:pPr>
        <w:rPr>
          <w:b/>
        </w:rPr>
      </w:pPr>
    </w:p>
    <w:p w14:paraId="3AB1443E" w14:textId="45A2040C" w:rsidR="00FE7D60" w:rsidRPr="00BB1E6E" w:rsidRDefault="00342611" w:rsidP="00F12A8C">
      <w:r>
        <w:t>Du</w:t>
      </w:r>
      <w:r w:rsidR="00EE0E6D" w:rsidRPr="00BB1E6E">
        <w:t xml:space="preserve"> skal være </w:t>
      </w:r>
      <w:r w:rsidR="00FE7D60" w:rsidRPr="00BB1E6E">
        <w:t xml:space="preserve">varig ute av stand til å ivareta egen helse, og ute av </w:t>
      </w:r>
      <w:r w:rsidR="00EE0E6D" w:rsidRPr="00BB1E6E">
        <w:t xml:space="preserve">stand til å mestre dagliglivets </w:t>
      </w:r>
      <w:r w:rsidR="00FE7D60" w:rsidRPr="00BB1E6E">
        <w:t>gjøremål på grunn av mentalt eller fysisk funksjonstap.</w:t>
      </w:r>
    </w:p>
    <w:p w14:paraId="3AB14443" w14:textId="76127612" w:rsidR="005D2CEB" w:rsidRPr="00BB1E6E" w:rsidRDefault="005D2CEB" w:rsidP="00F12A8C"/>
    <w:p w14:paraId="3AB1444C" w14:textId="3C386E16" w:rsidR="00FE7D60" w:rsidRPr="000E7139" w:rsidRDefault="00455C6B" w:rsidP="00F12A8C">
      <w:pPr>
        <w:rPr>
          <w:color w:val="auto"/>
        </w:rPr>
      </w:pPr>
      <w:r w:rsidRPr="00BB1E6E">
        <w:t xml:space="preserve">Grundig kartlegging </w:t>
      </w:r>
      <w:r w:rsidR="00F21BC5">
        <w:t xml:space="preserve">skal ligge til grunn for </w:t>
      </w:r>
      <w:r w:rsidR="00F21BC5" w:rsidRPr="00F21BC5">
        <w:rPr>
          <w:color w:val="auto"/>
        </w:rPr>
        <w:t xml:space="preserve">en vurdering om </w:t>
      </w:r>
      <w:r w:rsidR="00F21BC5">
        <w:rPr>
          <w:color w:val="auto"/>
        </w:rPr>
        <w:t>d</w:t>
      </w:r>
      <w:r w:rsidR="00F21BC5" w:rsidRPr="00F21BC5">
        <w:rPr>
          <w:color w:val="auto"/>
        </w:rPr>
        <w:t>et er nødvendig med døgnkontinuerlig tilsyn</w:t>
      </w:r>
      <w:r w:rsidR="00F21BC5">
        <w:rPr>
          <w:color w:val="auto"/>
        </w:rPr>
        <w:t xml:space="preserve"> for å ivareta dine behov. </w:t>
      </w:r>
      <w:r w:rsidR="00EE0E6D" w:rsidRPr="00BB1E6E">
        <w:t xml:space="preserve">Som hovedregel tildeles langtidsopphold </w:t>
      </w:r>
      <w:r w:rsidR="000E7139">
        <w:t xml:space="preserve">etter at alle </w:t>
      </w:r>
      <w:r w:rsidR="00EE0E6D" w:rsidRPr="00BB1E6E">
        <w:t>andre alternative tjenester er</w:t>
      </w:r>
      <w:r w:rsidR="00F21BC5">
        <w:rPr>
          <w:color w:val="auto"/>
        </w:rPr>
        <w:t xml:space="preserve"> </w:t>
      </w:r>
      <w:r w:rsidR="00EE0E6D" w:rsidRPr="00BB1E6E">
        <w:t>vurdert, prøvd ut, eller ikke funnet hensiktsmessig.</w:t>
      </w:r>
      <w:r w:rsidR="00F21BC5">
        <w:rPr>
          <w:color w:val="auto"/>
        </w:rPr>
        <w:t xml:space="preserve"> </w:t>
      </w:r>
      <w:r w:rsidR="00FE7D60" w:rsidRPr="00BB1E6E">
        <w:t xml:space="preserve">For å sikre </w:t>
      </w:r>
      <w:r w:rsidR="00F21BC5">
        <w:t>at dette er gjort,</w:t>
      </w:r>
      <w:r w:rsidR="00FE7D60" w:rsidRPr="00BB1E6E">
        <w:t xml:space="preserve"> skal følgende tjenester og tilbud være</w:t>
      </w:r>
      <w:r w:rsidR="000E7139">
        <w:rPr>
          <w:color w:val="auto"/>
        </w:rPr>
        <w:t xml:space="preserve"> </w:t>
      </w:r>
      <w:r w:rsidR="00FE7D60" w:rsidRPr="00BB1E6E">
        <w:t>vurdert og/eller utprøvd før tildeling av langtidsopphold (opphold &gt; 60 døgn) i</w:t>
      </w:r>
    </w:p>
    <w:p w14:paraId="3AB1444D" w14:textId="77777777" w:rsidR="00FE7D60" w:rsidRPr="00BB1E6E" w:rsidRDefault="00FE7D60" w:rsidP="00F12A8C">
      <w:pPr>
        <w:rPr>
          <w:b/>
        </w:rPr>
      </w:pPr>
      <w:r w:rsidRPr="00BB1E6E">
        <w:t>institusjon</w:t>
      </w:r>
      <w:r w:rsidRPr="00BB1E6E">
        <w:rPr>
          <w:b/>
        </w:rPr>
        <w:t>:</w:t>
      </w:r>
    </w:p>
    <w:p w14:paraId="3AB1444E" w14:textId="77777777" w:rsidR="00455C6B" w:rsidRPr="00BB1E6E" w:rsidRDefault="00455C6B" w:rsidP="00F12A8C"/>
    <w:p w14:paraId="3AB1444F" w14:textId="77777777" w:rsidR="00FE7D60" w:rsidRPr="00BB1E6E" w:rsidRDefault="00FE7D60" w:rsidP="00F12A8C">
      <w:pPr>
        <w:pStyle w:val="Listeavsnitt"/>
        <w:numPr>
          <w:ilvl w:val="0"/>
          <w:numId w:val="3"/>
        </w:numPr>
      </w:pPr>
      <w:r w:rsidRPr="00BB1E6E">
        <w:t xml:space="preserve"> Tiltak i hjemmet</w:t>
      </w:r>
      <w:r w:rsidR="005D2CEB" w:rsidRPr="00BB1E6E">
        <w:t>:</w:t>
      </w:r>
    </w:p>
    <w:p w14:paraId="3AB14450" w14:textId="77777777" w:rsidR="005D2CEB" w:rsidRPr="00BB1E6E" w:rsidRDefault="005D2CEB" w:rsidP="00F12A8C">
      <w:pPr>
        <w:pStyle w:val="Listeavsnitt"/>
      </w:pPr>
    </w:p>
    <w:p w14:paraId="50757E4E" w14:textId="5F5B8341" w:rsidR="004C059C" w:rsidRDefault="004C059C" w:rsidP="004C059C">
      <w:pPr>
        <w:pStyle w:val="Listeavsnitt"/>
        <w:numPr>
          <w:ilvl w:val="0"/>
          <w:numId w:val="1"/>
        </w:numPr>
      </w:pPr>
      <w:r>
        <w:t>Hjemmehjelp</w:t>
      </w:r>
    </w:p>
    <w:p w14:paraId="3AB14451" w14:textId="27FE7008" w:rsidR="00FE7D60" w:rsidRPr="00BB1E6E" w:rsidRDefault="00311BD2" w:rsidP="004C059C">
      <w:pPr>
        <w:pStyle w:val="Listeavsnitt"/>
        <w:numPr>
          <w:ilvl w:val="0"/>
          <w:numId w:val="1"/>
        </w:numPr>
      </w:pPr>
      <w:r>
        <w:t>H</w:t>
      </w:r>
      <w:r w:rsidR="00FE7D60" w:rsidRPr="00BB1E6E">
        <w:t>jemmesykepleie flere ganger i døgnet,</w:t>
      </w:r>
    </w:p>
    <w:p w14:paraId="4EB5DDDE" w14:textId="21E71836" w:rsidR="004C059C" w:rsidRDefault="00311BD2" w:rsidP="004C059C">
      <w:pPr>
        <w:pStyle w:val="Listeavsnitt"/>
        <w:numPr>
          <w:ilvl w:val="0"/>
          <w:numId w:val="1"/>
        </w:numPr>
      </w:pPr>
      <w:r>
        <w:t>M</w:t>
      </w:r>
      <w:r w:rsidR="00455C6B" w:rsidRPr="00BB1E6E">
        <w:t>iddagsombring</w:t>
      </w:r>
      <w:r w:rsidR="00FE7D60" w:rsidRPr="00BB1E6E">
        <w:t>ing</w:t>
      </w:r>
    </w:p>
    <w:p w14:paraId="3AB14452" w14:textId="478062E4" w:rsidR="00FE7D60" w:rsidRPr="00BB1E6E" w:rsidRDefault="00311BD2" w:rsidP="004C059C">
      <w:pPr>
        <w:pStyle w:val="Listeavsnitt"/>
        <w:numPr>
          <w:ilvl w:val="0"/>
          <w:numId w:val="1"/>
        </w:numPr>
      </w:pPr>
      <w:r>
        <w:t>R</w:t>
      </w:r>
      <w:r w:rsidR="00FE7D60" w:rsidRPr="00BB1E6E">
        <w:t>essurser i hjemmesituasjon (ektefelle/andre pårørende),</w:t>
      </w:r>
    </w:p>
    <w:p w14:paraId="11B973D5" w14:textId="2BB85272" w:rsidR="004C059C" w:rsidRDefault="00311BD2" w:rsidP="004C059C">
      <w:pPr>
        <w:pStyle w:val="Listeavsnitt"/>
        <w:numPr>
          <w:ilvl w:val="0"/>
          <w:numId w:val="1"/>
        </w:numPr>
      </w:pPr>
      <w:r>
        <w:t>T</w:t>
      </w:r>
      <w:r w:rsidR="004C059C">
        <w:t>rygghetsalarm</w:t>
      </w:r>
      <w:r w:rsidR="00FE7D60" w:rsidRPr="00BB1E6E">
        <w:t xml:space="preserve"> </w:t>
      </w:r>
    </w:p>
    <w:p w14:paraId="5661EAA5" w14:textId="5992E9B8" w:rsidR="004C059C" w:rsidRDefault="00311BD2" w:rsidP="004C059C">
      <w:pPr>
        <w:pStyle w:val="Listeavsnitt"/>
        <w:numPr>
          <w:ilvl w:val="0"/>
          <w:numId w:val="1"/>
        </w:numPr>
      </w:pPr>
      <w:r>
        <w:t>T</w:t>
      </w:r>
      <w:r w:rsidR="00FE7D60" w:rsidRPr="00BB1E6E">
        <w:t>ilrettelegging av bolig</w:t>
      </w:r>
      <w:r w:rsidR="00455C6B" w:rsidRPr="00BB1E6E">
        <w:t xml:space="preserve">, evt. omsorgsbolig, </w:t>
      </w:r>
    </w:p>
    <w:p w14:paraId="465075C6" w14:textId="78B32D86" w:rsidR="004C059C" w:rsidRDefault="00311BD2" w:rsidP="004C059C">
      <w:pPr>
        <w:pStyle w:val="Listeavsnitt"/>
        <w:numPr>
          <w:ilvl w:val="0"/>
          <w:numId w:val="1"/>
        </w:numPr>
      </w:pPr>
      <w:r w:rsidRPr="00BB1E6E">
        <w:t>T</w:t>
      </w:r>
      <w:r w:rsidR="00455C6B" w:rsidRPr="00BB1E6E">
        <w:t>ekniske</w:t>
      </w:r>
      <w:r>
        <w:t>-</w:t>
      </w:r>
      <w:r w:rsidR="00A661BA">
        <w:t xml:space="preserve"> og velferdsteknologiske</w:t>
      </w:r>
      <w:r w:rsidR="00455C6B" w:rsidRPr="00BB1E6E">
        <w:t xml:space="preserve"> hjelpemidler/utstyr, </w:t>
      </w:r>
    </w:p>
    <w:p w14:paraId="370DD979" w14:textId="00AE564E" w:rsidR="004C059C" w:rsidRDefault="00311BD2" w:rsidP="004C059C">
      <w:pPr>
        <w:pStyle w:val="Listeavsnitt"/>
        <w:numPr>
          <w:ilvl w:val="0"/>
          <w:numId w:val="1"/>
        </w:numPr>
      </w:pPr>
      <w:r>
        <w:t>S</w:t>
      </w:r>
      <w:r w:rsidR="004C059C">
        <w:t>tøttekontakt</w:t>
      </w:r>
      <w:r w:rsidR="00455C6B" w:rsidRPr="00BB1E6E">
        <w:t xml:space="preserve"> </w:t>
      </w:r>
    </w:p>
    <w:p w14:paraId="3AB14453" w14:textId="70333AA2" w:rsidR="00455C6B" w:rsidRPr="00BB1E6E" w:rsidRDefault="00311BD2" w:rsidP="004C059C">
      <w:pPr>
        <w:pStyle w:val="Listeavsnitt"/>
        <w:numPr>
          <w:ilvl w:val="0"/>
          <w:numId w:val="1"/>
        </w:numPr>
      </w:pPr>
      <w:r>
        <w:t>F</w:t>
      </w:r>
      <w:r w:rsidR="004C059C">
        <w:t>ysioterapi</w:t>
      </w:r>
      <w:r w:rsidR="00455C6B" w:rsidRPr="00BB1E6E">
        <w:t xml:space="preserve">  </w:t>
      </w:r>
    </w:p>
    <w:p w14:paraId="33B5A961" w14:textId="3D4C7EBB" w:rsidR="00801769" w:rsidRPr="00BB1E6E" w:rsidRDefault="00801769" w:rsidP="00F12A8C"/>
    <w:p w14:paraId="3AB14459" w14:textId="77777777" w:rsidR="00FE7D60" w:rsidRPr="00BB1E6E" w:rsidRDefault="00FE7D60" w:rsidP="00F12A8C">
      <w:pPr>
        <w:pStyle w:val="Listeavsnitt"/>
        <w:numPr>
          <w:ilvl w:val="0"/>
          <w:numId w:val="3"/>
        </w:numPr>
      </w:pPr>
      <w:r w:rsidRPr="00BB1E6E">
        <w:t xml:space="preserve"> Tiltak utenfor hjemmet</w:t>
      </w:r>
      <w:r w:rsidR="005D2CEB" w:rsidRPr="00BB1E6E">
        <w:t>:</w:t>
      </w:r>
    </w:p>
    <w:p w14:paraId="3AB1445A" w14:textId="77777777" w:rsidR="005D2CEB" w:rsidRPr="00BB1E6E" w:rsidRDefault="005D2CEB" w:rsidP="00F12A8C">
      <w:pPr>
        <w:pStyle w:val="Listeavsnitt"/>
      </w:pPr>
    </w:p>
    <w:p w14:paraId="2688C4D4" w14:textId="77777777" w:rsidR="004C059C" w:rsidRDefault="00455C6B" w:rsidP="004C059C">
      <w:pPr>
        <w:pStyle w:val="Listeavsnitt"/>
        <w:numPr>
          <w:ilvl w:val="0"/>
          <w:numId w:val="1"/>
        </w:numPr>
      </w:pPr>
      <w:r w:rsidRPr="00BB1E6E">
        <w:t>Dagopphold / dagtilbud</w:t>
      </w:r>
      <w:r w:rsidR="00FE7D60" w:rsidRPr="00BB1E6E">
        <w:t xml:space="preserve">, </w:t>
      </w:r>
    </w:p>
    <w:p w14:paraId="406489DD" w14:textId="77777777" w:rsidR="004C059C" w:rsidRDefault="00455C6B" w:rsidP="004C059C">
      <w:pPr>
        <w:pStyle w:val="Listeavsnitt"/>
        <w:numPr>
          <w:ilvl w:val="0"/>
          <w:numId w:val="1"/>
        </w:numPr>
      </w:pPr>
      <w:r w:rsidRPr="00BB1E6E">
        <w:t xml:space="preserve">Støttekontakt, </w:t>
      </w:r>
    </w:p>
    <w:p w14:paraId="3AB14460" w14:textId="59C8E175" w:rsidR="00455C6B" w:rsidRPr="00BB1E6E" w:rsidRDefault="00455C6B" w:rsidP="004C059C">
      <w:pPr>
        <w:pStyle w:val="Listeavsnitt"/>
        <w:numPr>
          <w:ilvl w:val="0"/>
          <w:numId w:val="1"/>
        </w:numPr>
      </w:pPr>
      <w:r w:rsidRPr="00BB1E6E">
        <w:t>korttidsopphold i institusjon</w:t>
      </w:r>
    </w:p>
    <w:p w14:paraId="3AB14461" w14:textId="48002F13" w:rsidR="00455C6B" w:rsidRPr="00BB1E6E" w:rsidRDefault="00455C6B" w:rsidP="00F12A8C"/>
    <w:p w14:paraId="3AB14462" w14:textId="452FF1F3" w:rsidR="00455C6B" w:rsidRPr="003F60D4" w:rsidRDefault="00455C6B" w:rsidP="00F12A8C">
      <w:pPr>
        <w:rPr>
          <w:b/>
        </w:rPr>
      </w:pPr>
      <w:r w:rsidRPr="003F60D4">
        <w:rPr>
          <w:b/>
        </w:rPr>
        <w:t xml:space="preserve">Følgende variabler </w:t>
      </w:r>
      <w:r w:rsidR="003F60D4" w:rsidRPr="003F60D4">
        <w:rPr>
          <w:b/>
        </w:rPr>
        <w:t xml:space="preserve">i IPLOS </w:t>
      </w:r>
      <w:r w:rsidRPr="003F60D4">
        <w:rPr>
          <w:b/>
        </w:rPr>
        <w:t>vurderes:</w:t>
      </w:r>
    </w:p>
    <w:p w14:paraId="3AB14463" w14:textId="77777777" w:rsidR="00455C6B" w:rsidRPr="00BB1E6E" w:rsidRDefault="00455C6B" w:rsidP="00F12A8C"/>
    <w:p w14:paraId="3AB14464" w14:textId="10540604" w:rsidR="00455C6B" w:rsidRPr="00BB1E6E" w:rsidRDefault="00455C6B" w:rsidP="00F12A8C">
      <w:pPr>
        <w:pStyle w:val="Listeavsnitt"/>
        <w:numPr>
          <w:ilvl w:val="0"/>
          <w:numId w:val="1"/>
        </w:numPr>
      </w:pPr>
      <w:r w:rsidRPr="00BB1E6E">
        <w:t>Al</w:t>
      </w:r>
      <w:r w:rsidR="003F60D4">
        <w:t>minnelig husarbeid</w:t>
      </w:r>
      <w:r w:rsidR="003F60D4">
        <w:tab/>
      </w:r>
      <w:r w:rsidR="003F60D4">
        <w:tab/>
      </w:r>
      <w:r w:rsidR="003F60D4">
        <w:tab/>
      </w:r>
      <w:r w:rsidR="003F60D4">
        <w:tab/>
        <w:t xml:space="preserve">- </w:t>
      </w:r>
      <w:r w:rsidRPr="00BB1E6E">
        <w:t>Ivareta egen helse</w:t>
      </w:r>
    </w:p>
    <w:p w14:paraId="3AB14465" w14:textId="240516A4" w:rsidR="00455C6B" w:rsidRPr="00BB1E6E" w:rsidRDefault="00455C6B" w:rsidP="00F12A8C">
      <w:pPr>
        <w:pStyle w:val="Listeavsnitt"/>
        <w:numPr>
          <w:ilvl w:val="0"/>
          <w:numId w:val="1"/>
        </w:numPr>
      </w:pPr>
      <w:r w:rsidRPr="00BB1E6E">
        <w:t>Skaffe seg va</w:t>
      </w:r>
      <w:r w:rsidR="003F60D4">
        <w:t>rer og tjenester</w:t>
      </w:r>
      <w:r w:rsidR="003F60D4">
        <w:tab/>
      </w:r>
      <w:r w:rsidR="003F60D4">
        <w:tab/>
      </w:r>
      <w:r w:rsidR="003F60D4">
        <w:tab/>
        <w:t xml:space="preserve">- </w:t>
      </w:r>
      <w:r w:rsidRPr="00BB1E6E">
        <w:t xml:space="preserve">Hukommelse </w:t>
      </w:r>
    </w:p>
    <w:p w14:paraId="3AB14466" w14:textId="0AC7841C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  <w:t xml:space="preserve">- </w:t>
      </w:r>
      <w:r w:rsidR="00455C6B" w:rsidRPr="00BB1E6E">
        <w:t>Kommunikasjon</w:t>
      </w:r>
    </w:p>
    <w:p w14:paraId="3AB14467" w14:textId="7008AE5E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455C6B" w:rsidRPr="00BB1E6E">
        <w:t>Beslutninger i dagliglivet</w:t>
      </w:r>
    </w:p>
    <w:p w14:paraId="3AB14468" w14:textId="3B128A7B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Toalet</w:t>
      </w:r>
      <w:r w:rsidR="00E32EBB"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C6B" w:rsidRPr="00BB1E6E">
        <w:t>-</w:t>
      </w:r>
      <w:r>
        <w:t xml:space="preserve"> </w:t>
      </w:r>
      <w:r w:rsidR="00455C6B" w:rsidRPr="00BB1E6E">
        <w:t>Sosial deltagelse</w:t>
      </w:r>
    </w:p>
    <w:p w14:paraId="3AB14469" w14:textId="76189EE8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C6B" w:rsidRPr="00BB1E6E">
        <w:t>- Styre atferd</w:t>
      </w:r>
    </w:p>
    <w:p w14:paraId="3AB1446A" w14:textId="1966B6B9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C6B" w:rsidRPr="00BB1E6E">
        <w:t>- Syn</w:t>
      </w:r>
    </w:p>
    <w:p w14:paraId="3AB1446B" w14:textId="2036263A" w:rsidR="00455C6B" w:rsidRPr="00BB1E6E" w:rsidRDefault="003F60D4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455C6B" w:rsidRPr="00BB1E6E">
        <w:t>- Hørsel</w:t>
      </w:r>
    </w:p>
    <w:p w14:paraId="3AB1446F" w14:textId="22EF6A56" w:rsidR="00455C6B" w:rsidRPr="00BB1E6E" w:rsidRDefault="00455C6B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55CF26CE" w14:textId="4C256CAC" w:rsidR="00061A69" w:rsidRDefault="00061A69" w:rsidP="00F12A8C"/>
    <w:p w14:paraId="06AA230B" w14:textId="77777777" w:rsidR="00A661BA" w:rsidRPr="00BB1E6E" w:rsidRDefault="00A661BA" w:rsidP="00A661BA">
      <w:r>
        <w:t>Andre</w:t>
      </w:r>
      <w:r w:rsidRPr="00BB1E6E">
        <w:t xml:space="preserve"> vurderings-/kartleggingsskjema kan benyttes dersom det anses som relevant for saken og vurdering av tjenestebehov.</w:t>
      </w:r>
    </w:p>
    <w:p w14:paraId="378A4788" w14:textId="78C6727D" w:rsidR="00061A69" w:rsidRPr="00BB1E6E" w:rsidRDefault="00061A69" w:rsidP="00F12A8C"/>
    <w:p w14:paraId="0E57085E" w14:textId="6C87B92F" w:rsidR="005050EE" w:rsidRDefault="005050EE" w:rsidP="00080B78">
      <w:pPr>
        <w:pStyle w:val="Overskrift2"/>
      </w:pPr>
      <w:bookmarkStart w:id="51" w:name="_Toc1455922"/>
      <w:bookmarkStart w:id="52" w:name="_Toc535589985"/>
      <w:r w:rsidRPr="00BB1E6E">
        <w:lastRenderedPageBreak/>
        <w:t xml:space="preserve">Langtidsopphold i sykehjem- </w:t>
      </w:r>
      <w:r w:rsidR="00FE3A5E" w:rsidRPr="00BB1E6E">
        <w:t>Skjermet Enhet</w:t>
      </w:r>
      <w:bookmarkEnd w:id="51"/>
      <w:r w:rsidR="00FE3A5E" w:rsidRPr="00BB1E6E">
        <w:t xml:space="preserve"> </w:t>
      </w:r>
      <w:bookmarkEnd w:id="52"/>
    </w:p>
    <w:p w14:paraId="14B9DA1D" w14:textId="36D09F85" w:rsidR="00661D21" w:rsidRDefault="00661D21" w:rsidP="00661D21"/>
    <w:p w14:paraId="7C84792B" w14:textId="4D4A71C7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BF34B8" w:rsidRPr="00BF34B8">
        <w:t xml:space="preserve"> </w:t>
      </w:r>
      <w:r w:rsidR="00BF34B8" w:rsidRPr="00BB1E6E">
        <w:t>§§ 3-2 nr.6 c og 3-2 a.</w:t>
      </w:r>
    </w:p>
    <w:p w14:paraId="2050901D" w14:textId="46E9CB01" w:rsidR="00FD626A" w:rsidRPr="00BB1E6E" w:rsidRDefault="00FD626A" w:rsidP="00F12A8C"/>
    <w:p w14:paraId="3258D517" w14:textId="22220622" w:rsidR="005F5785" w:rsidRDefault="00927C38" w:rsidP="005F5785">
      <w:r>
        <w:t>For langtidsopphold – skjermet enhet gjelder samme informasjon og vurderingsmoment som for langtidsopphold i punkt 3.4.</w:t>
      </w:r>
    </w:p>
    <w:p w14:paraId="0E51FA48" w14:textId="2BBAB6BB" w:rsidR="00927C38" w:rsidRDefault="00927C38" w:rsidP="005F5785"/>
    <w:p w14:paraId="3500F827" w14:textId="40F1F2C5" w:rsidR="00927C38" w:rsidRPr="00BB1E6E" w:rsidRDefault="00927C38" w:rsidP="005F5785">
      <w:r>
        <w:t>I tillegg er det behov som må vurderes som vist nedenfor.</w:t>
      </w:r>
    </w:p>
    <w:p w14:paraId="3AB1447D" w14:textId="77777777" w:rsidR="000C565E" w:rsidRPr="00BB1E6E" w:rsidRDefault="000C565E" w:rsidP="00F12A8C"/>
    <w:p w14:paraId="3AB1447E" w14:textId="7CF85D2E" w:rsidR="00455C6B" w:rsidRDefault="00311BD2" w:rsidP="00F12A8C">
      <w:pPr>
        <w:rPr>
          <w:b/>
        </w:rPr>
      </w:pPr>
      <w:r>
        <w:rPr>
          <w:b/>
        </w:rPr>
        <w:t>Forutsetning for tildeling</w:t>
      </w:r>
    </w:p>
    <w:p w14:paraId="2B1DAB89" w14:textId="77777777" w:rsidR="00311BD2" w:rsidRPr="003F60D4" w:rsidRDefault="00311BD2" w:rsidP="00F12A8C">
      <w:pPr>
        <w:rPr>
          <w:b/>
        </w:rPr>
      </w:pPr>
    </w:p>
    <w:p w14:paraId="3AB1447F" w14:textId="0CA7B0AF" w:rsidR="00455C6B" w:rsidRPr="00BB1E6E" w:rsidRDefault="00873EB6" w:rsidP="00F12A8C">
      <w:r>
        <w:t>Du</w:t>
      </w:r>
      <w:r w:rsidR="00455C6B" w:rsidRPr="00BB1E6E">
        <w:t xml:space="preserve"> har en demensdiagnose/kognitiv svikt eller er i et utredningsforløp for kognitiv svikt, og har et omfattende og varig behov for heldøgns omsorg og pleie.</w:t>
      </w:r>
    </w:p>
    <w:p w14:paraId="3AB14480" w14:textId="6375EE21" w:rsidR="00455C6B" w:rsidRDefault="00873EB6" w:rsidP="00F12A8C">
      <w:r>
        <w:t>Du</w:t>
      </w:r>
      <w:r w:rsidR="00455C6B" w:rsidRPr="00BB1E6E">
        <w:t xml:space="preserve"> har svekket samtykkekompetanse og er ikke i stand til å ivareta egne behov på en forsvarlig måte.</w:t>
      </w:r>
    </w:p>
    <w:p w14:paraId="3E3D5DB3" w14:textId="09BA8F2A" w:rsidR="00311BD2" w:rsidRDefault="00311BD2" w:rsidP="00F12A8C"/>
    <w:p w14:paraId="5512F03C" w14:textId="50E37F4E" w:rsidR="00311BD2" w:rsidRPr="00311BD2" w:rsidRDefault="00311BD2" w:rsidP="00F12A8C">
      <w:pPr>
        <w:rPr>
          <w:b/>
        </w:rPr>
      </w:pPr>
      <w:r w:rsidRPr="00311BD2">
        <w:rPr>
          <w:b/>
        </w:rPr>
        <w:t xml:space="preserve">Vurderingsmomenter </w:t>
      </w:r>
    </w:p>
    <w:p w14:paraId="3AB14481" w14:textId="77777777" w:rsidR="005D2CEB" w:rsidRPr="00BB1E6E" w:rsidRDefault="005D2CEB" w:rsidP="00F12A8C"/>
    <w:p w14:paraId="3AB14482" w14:textId="07BB8650" w:rsidR="00455C6B" w:rsidRPr="00BB1E6E" w:rsidRDefault="00873EB6" w:rsidP="00F12A8C">
      <w:r>
        <w:t>Du</w:t>
      </w:r>
      <w:r w:rsidR="00455C6B" w:rsidRPr="00BB1E6E">
        <w:t xml:space="preserve"> har en atferd som er av en slik karakter at opphold ved </w:t>
      </w:r>
      <w:r w:rsidR="005F5785">
        <w:t>en større avdeling ikke</w:t>
      </w:r>
      <w:r w:rsidR="00455C6B" w:rsidRPr="00BB1E6E">
        <w:t xml:space="preserve"> er </w:t>
      </w:r>
      <w:r w:rsidR="005F5785">
        <w:t xml:space="preserve">forsvarlig </w:t>
      </w:r>
      <w:r w:rsidR="00455C6B" w:rsidRPr="00BB1E6E">
        <w:t>på grunn av</w:t>
      </w:r>
      <w:r w:rsidR="00311BD2">
        <w:t xml:space="preserve"> at du</w:t>
      </w:r>
      <w:r w:rsidR="00455C6B" w:rsidRPr="00BB1E6E">
        <w:t>;</w:t>
      </w:r>
    </w:p>
    <w:p w14:paraId="3AB14483" w14:textId="02C4C451" w:rsidR="00455C6B" w:rsidRPr="00BB1E6E" w:rsidRDefault="00311BD2" w:rsidP="00681094">
      <w:pPr>
        <w:pStyle w:val="Listeavsnitt"/>
        <w:numPr>
          <w:ilvl w:val="0"/>
          <w:numId w:val="43"/>
        </w:numPr>
      </w:pPr>
      <w:r>
        <w:t>har en u</w:t>
      </w:r>
      <w:r w:rsidR="00455C6B" w:rsidRPr="00BB1E6E">
        <w:t>tfordrende atferd overfor andre beboere, og som krever kontroll av helsepersonell</w:t>
      </w:r>
    </w:p>
    <w:p w14:paraId="3AB14484" w14:textId="7D203C86" w:rsidR="006C0671" w:rsidRPr="00681094" w:rsidRDefault="00311BD2" w:rsidP="00681094">
      <w:pPr>
        <w:pStyle w:val="Listeavsnitt"/>
        <w:numPr>
          <w:ilvl w:val="0"/>
          <w:numId w:val="43"/>
        </w:numPr>
      </w:pPr>
      <w:r>
        <w:t xml:space="preserve">har en </w:t>
      </w:r>
      <w:r w:rsidR="00455C6B" w:rsidRPr="00BB1E6E">
        <w:t xml:space="preserve">utfordrende situasjonsbetinget atferd og som </w:t>
      </w:r>
      <w:r w:rsidR="006C0671" w:rsidRPr="00BB1E6E">
        <w:t xml:space="preserve">kan </w:t>
      </w:r>
      <w:r w:rsidR="00455C6B" w:rsidRPr="00BB1E6E">
        <w:t>krev</w:t>
      </w:r>
      <w:r w:rsidR="006C0671" w:rsidRPr="00BB1E6E">
        <w:t>e</w:t>
      </w:r>
      <w:r w:rsidR="00455C6B" w:rsidRPr="00BB1E6E">
        <w:t xml:space="preserve"> beskyttelses- og </w:t>
      </w:r>
      <w:r w:rsidR="005F5785">
        <w:t>v</w:t>
      </w:r>
      <w:r w:rsidR="00455C6B" w:rsidRPr="00BB1E6E">
        <w:t>ernetiltak</w:t>
      </w:r>
      <w:r w:rsidR="005F5785">
        <w:t>.</w:t>
      </w:r>
    </w:p>
    <w:p w14:paraId="3AB14485" w14:textId="524B8678" w:rsidR="006C0671" w:rsidRPr="00BB1E6E" w:rsidRDefault="00311BD2" w:rsidP="00681094">
      <w:pPr>
        <w:pStyle w:val="Listeavsnitt"/>
        <w:numPr>
          <w:ilvl w:val="0"/>
          <w:numId w:val="43"/>
        </w:numPr>
      </w:pPr>
      <w:r>
        <w:t>m</w:t>
      </w:r>
      <w:r w:rsidR="00873EB6">
        <w:t>angler evne til å ta vare på d</w:t>
      </w:r>
      <w:r w:rsidR="006C0671" w:rsidRPr="00BB1E6E">
        <w:t>eg selv ell</w:t>
      </w:r>
      <w:r w:rsidR="00BB1E6E" w:rsidRPr="00BB1E6E">
        <w:t>er finne veien tilbake til eget</w:t>
      </w:r>
      <w:r w:rsidR="005F5785">
        <w:t xml:space="preserve"> bosted.</w:t>
      </w:r>
    </w:p>
    <w:p w14:paraId="44086439" w14:textId="77777777" w:rsidR="00311BD2" w:rsidRDefault="00311BD2" w:rsidP="00F12A8C"/>
    <w:p w14:paraId="3AB14486" w14:textId="5CA4BE0E" w:rsidR="006C0671" w:rsidRDefault="006C0671" w:rsidP="00F12A8C">
      <w:r w:rsidRPr="00BB1E6E">
        <w:t xml:space="preserve">Alle andre hjelpetiltak </w:t>
      </w:r>
      <w:r w:rsidR="00311BD2">
        <w:t>skal være</w:t>
      </w:r>
      <w:r w:rsidRPr="00BB1E6E">
        <w:t xml:space="preserve"> prøvd og vurdert.</w:t>
      </w:r>
    </w:p>
    <w:p w14:paraId="371BFCD2" w14:textId="77777777" w:rsidR="00311BD2" w:rsidRPr="00BB1E6E" w:rsidRDefault="00311BD2" w:rsidP="00F12A8C"/>
    <w:p w14:paraId="3AB14487" w14:textId="4AFDB679" w:rsidR="006C0671" w:rsidRPr="00BB1E6E" w:rsidRDefault="005F5785" w:rsidP="00F12A8C">
      <w:r>
        <w:t>Du</w:t>
      </w:r>
      <w:r w:rsidR="006C0671" w:rsidRPr="00BB1E6E">
        <w:t xml:space="preserve"> kan i tillegg ha </w:t>
      </w:r>
      <w:r>
        <w:t>fysiske</w:t>
      </w:r>
      <w:r w:rsidR="006C0671" w:rsidRPr="00BB1E6E">
        <w:t xml:space="preserve"> lidelser, men som ikke krever omfattende og varig behov for medisinsk behandling/oppfølging ved somatisk avdeling.</w:t>
      </w:r>
    </w:p>
    <w:p w14:paraId="3AB14488" w14:textId="77777777" w:rsidR="00455C6B" w:rsidRPr="00BB1E6E" w:rsidRDefault="00455C6B" w:rsidP="00F12A8C"/>
    <w:p w14:paraId="3AB14489" w14:textId="3C012C2E" w:rsidR="006C0671" w:rsidRDefault="001D6A75" w:rsidP="00F12A8C">
      <w:pPr>
        <w:rPr>
          <w:b/>
        </w:rPr>
      </w:pPr>
      <w:r w:rsidRPr="003F60D4">
        <w:rPr>
          <w:b/>
        </w:rPr>
        <w:t>Vurderingsmoment</w:t>
      </w:r>
      <w:r w:rsidR="006C0671" w:rsidRPr="003F60D4">
        <w:rPr>
          <w:b/>
        </w:rPr>
        <w:t xml:space="preserve"> ved overføring fra skjermet enhet til </w:t>
      </w:r>
      <w:r w:rsidR="005F5785">
        <w:rPr>
          <w:b/>
        </w:rPr>
        <w:t>større</w:t>
      </w:r>
      <w:r w:rsidR="00681094">
        <w:rPr>
          <w:b/>
        </w:rPr>
        <w:t xml:space="preserve"> avdeling</w:t>
      </w:r>
    </w:p>
    <w:p w14:paraId="4CD27111" w14:textId="77777777" w:rsidR="00681094" w:rsidRPr="003F60D4" w:rsidRDefault="00681094" w:rsidP="00F12A8C">
      <w:pPr>
        <w:rPr>
          <w:b/>
        </w:rPr>
      </w:pPr>
    </w:p>
    <w:p w14:paraId="3AB1448A" w14:textId="73DA45C9" w:rsidR="006C0671" w:rsidRDefault="001D6A75" w:rsidP="00F12A8C">
      <w:r w:rsidRPr="00BB1E6E">
        <w:t>Vurderingsmomentene</w:t>
      </w:r>
      <w:r w:rsidR="006C0671" w:rsidRPr="00BB1E6E">
        <w:t xml:space="preserve"> som lå til grunn for </w:t>
      </w:r>
      <w:r w:rsidR="00873EB6">
        <w:t>at</w:t>
      </w:r>
      <w:r w:rsidR="005F5785">
        <w:t xml:space="preserve"> du</w:t>
      </w:r>
      <w:r w:rsidR="00873EB6">
        <w:t xml:space="preserve"> fikk </w:t>
      </w:r>
      <w:r w:rsidR="006C0671" w:rsidRPr="00BB1E6E">
        <w:t>innvilget opphold ved skjermet enhet er ikke lenger til stede.</w:t>
      </w:r>
    </w:p>
    <w:p w14:paraId="17B418FF" w14:textId="77777777" w:rsidR="00681094" w:rsidRPr="00BB1E6E" w:rsidRDefault="00681094" w:rsidP="00F12A8C"/>
    <w:p w14:paraId="783C5AB4" w14:textId="2C9A939C" w:rsidR="00E652D3" w:rsidRPr="00BB1E6E" w:rsidRDefault="00873EB6" w:rsidP="00F12A8C">
      <w:r>
        <w:t>Du</w:t>
      </w:r>
      <w:r w:rsidR="006C0671" w:rsidRPr="00BB1E6E">
        <w:t xml:space="preserve"> har under oppholdet utviklet somatiske lidelser som krever </w:t>
      </w:r>
    </w:p>
    <w:p w14:paraId="3AB1448B" w14:textId="51BB0C52" w:rsidR="006C0671" w:rsidRDefault="006C0671" w:rsidP="00F12A8C">
      <w:r w:rsidRPr="00BB1E6E">
        <w:t>omfattende og varig behov for medisinsk behandling, vurdering og oppfølging.</w:t>
      </w:r>
    </w:p>
    <w:p w14:paraId="3AB14491" w14:textId="0D97458E" w:rsidR="006C0671" w:rsidRPr="00BB1E6E" w:rsidRDefault="006C0671" w:rsidP="00F12A8C"/>
    <w:p w14:paraId="3AB14492" w14:textId="53A8CA6F" w:rsidR="006C0671" w:rsidRPr="00E33F98" w:rsidRDefault="006C0671" w:rsidP="00F12A8C">
      <w:pPr>
        <w:rPr>
          <w:b/>
        </w:rPr>
      </w:pPr>
      <w:r w:rsidRPr="00E33F98">
        <w:rPr>
          <w:b/>
        </w:rPr>
        <w:t>Følgende variabler</w:t>
      </w:r>
      <w:r w:rsidR="00E33F98">
        <w:rPr>
          <w:b/>
        </w:rPr>
        <w:t xml:space="preserve"> i IPLOS</w:t>
      </w:r>
      <w:r w:rsidRPr="00E33F98">
        <w:rPr>
          <w:b/>
        </w:rPr>
        <w:t xml:space="preserve"> vurderes:</w:t>
      </w:r>
    </w:p>
    <w:p w14:paraId="3AB14493" w14:textId="77777777" w:rsidR="006C0671" w:rsidRPr="00BB1E6E" w:rsidRDefault="006C0671" w:rsidP="00F12A8C"/>
    <w:p w14:paraId="3AB14494" w14:textId="4A518582" w:rsidR="006C0671" w:rsidRPr="00BB1E6E" w:rsidRDefault="003F60D4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6C0671" w:rsidRPr="00BB1E6E">
        <w:t>- Ivareta egen helse</w:t>
      </w:r>
    </w:p>
    <w:p w14:paraId="3AB14495" w14:textId="0752CD50" w:rsidR="006C0671" w:rsidRPr="00BB1E6E" w:rsidRDefault="006C0671" w:rsidP="00F12A8C">
      <w:pPr>
        <w:pStyle w:val="Listeavsnitt"/>
        <w:numPr>
          <w:ilvl w:val="0"/>
          <w:numId w:val="1"/>
        </w:numPr>
      </w:pPr>
      <w:r w:rsidRPr="00BB1E6E">
        <w:t>S</w:t>
      </w:r>
      <w:r w:rsidR="003F60D4">
        <w:t>kaffe seg varer og tjenester</w:t>
      </w:r>
      <w:r w:rsidR="003F60D4">
        <w:tab/>
      </w:r>
      <w:r w:rsidR="003F60D4">
        <w:tab/>
      </w:r>
      <w:r w:rsidR="003F60D4">
        <w:tab/>
      </w:r>
      <w:r w:rsidRPr="00BB1E6E">
        <w:t xml:space="preserve">- Hukommelse </w:t>
      </w:r>
    </w:p>
    <w:p w14:paraId="3AB14496" w14:textId="1E98D643" w:rsidR="006C0671" w:rsidRPr="00BB1E6E" w:rsidRDefault="00E33F98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6C0671" w:rsidRPr="00BB1E6E">
        <w:t>- Kommunikasjon</w:t>
      </w:r>
    </w:p>
    <w:p w14:paraId="3AB14497" w14:textId="23138158" w:rsidR="006C0671" w:rsidRPr="00BB1E6E" w:rsidRDefault="00E33F98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6C0671" w:rsidRPr="00BB1E6E">
        <w:t>- Beslutninger i dagliglivet</w:t>
      </w:r>
    </w:p>
    <w:p w14:paraId="3AB14498" w14:textId="654F349F" w:rsidR="006C0671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671" w:rsidRPr="00BB1E6E">
        <w:t>- Sosial deltagelse</w:t>
      </w:r>
    </w:p>
    <w:p w14:paraId="3AB14499" w14:textId="226625EA" w:rsidR="006C0671" w:rsidRPr="00BB1E6E" w:rsidRDefault="00E33F98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671" w:rsidRPr="00BB1E6E">
        <w:t>- Styre atferd</w:t>
      </w:r>
    </w:p>
    <w:p w14:paraId="3AB1449A" w14:textId="472DFBE1" w:rsidR="006C0671" w:rsidRPr="00BB1E6E" w:rsidRDefault="00E33F98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671" w:rsidRPr="00BB1E6E">
        <w:t>- Syn</w:t>
      </w:r>
    </w:p>
    <w:p w14:paraId="3AB1449B" w14:textId="39810850" w:rsidR="006C0671" w:rsidRPr="00BB1E6E" w:rsidRDefault="006C0671" w:rsidP="00F12A8C">
      <w:pPr>
        <w:pStyle w:val="Listeavsnitt"/>
        <w:numPr>
          <w:ilvl w:val="0"/>
          <w:numId w:val="1"/>
        </w:numPr>
      </w:pPr>
      <w:r w:rsidRPr="00BB1E6E">
        <w:t xml:space="preserve">Bevege </w:t>
      </w:r>
      <w:r w:rsidR="00E33F98">
        <w:t>seg innendørs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Hørsel</w:t>
      </w:r>
    </w:p>
    <w:p w14:paraId="3AB144A1" w14:textId="23A2B421" w:rsidR="00040AF8" w:rsidRPr="00BB1E6E" w:rsidRDefault="006C0671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AB144A2" w14:textId="05D896B0" w:rsidR="00272E0D" w:rsidRPr="00BB1E6E" w:rsidRDefault="00272E0D" w:rsidP="00F12A8C"/>
    <w:p w14:paraId="54F5A5F7" w14:textId="4DBC02B2" w:rsidR="00E33F98" w:rsidRDefault="00873EB6" w:rsidP="00E33F98">
      <w:r>
        <w:t>Andre</w:t>
      </w:r>
      <w:r w:rsidR="00E33F98" w:rsidRPr="00BB1E6E">
        <w:t xml:space="preserve"> vurderings-/kartleggingsskjema kan benyttes dersom det anses som relevant for saken og vurdering av tjenestebehov.</w:t>
      </w:r>
    </w:p>
    <w:p w14:paraId="40C036EA" w14:textId="77777777" w:rsidR="00681094" w:rsidRPr="00BB1E6E" w:rsidRDefault="00681094" w:rsidP="00E33F98"/>
    <w:p w14:paraId="6119990E" w14:textId="27C3A033" w:rsidR="0091622F" w:rsidRPr="00BB1E6E" w:rsidRDefault="0091622F" w:rsidP="00F12A8C"/>
    <w:p w14:paraId="679EF3A4" w14:textId="7EE563F5" w:rsidR="00A242A1" w:rsidRDefault="00A242A1" w:rsidP="00080B78">
      <w:pPr>
        <w:pStyle w:val="Overskrift2"/>
      </w:pPr>
      <w:bookmarkStart w:id="53" w:name="_Toc1455923"/>
      <w:bookmarkStart w:id="54" w:name="_Toc535589986"/>
      <w:r w:rsidRPr="00BB1E6E">
        <w:t>Langtidsopphold i sykehjem- Palliativ enhet</w:t>
      </w:r>
      <w:bookmarkEnd w:id="53"/>
      <w:r w:rsidRPr="00BB1E6E">
        <w:t xml:space="preserve"> </w:t>
      </w:r>
      <w:bookmarkEnd w:id="54"/>
    </w:p>
    <w:p w14:paraId="593223A1" w14:textId="41A4A3BA" w:rsidR="00661D21" w:rsidRDefault="00661D21" w:rsidP="00661D21"/>
    <w:p w14:paraId="6429E76B" w14:textId="217A3D20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BF34B8" w:rsidRPr="00BF34B8">
        <w:t xml:space="preserve"> </w:t>
      </w:r>
      <w:r w:rsidR="00BF34B8" w:rsidRPr="00BB1E6E">
        <w:t>§ 3-2 nr. 6 c og 3-2 a</w:t>
      </w:r>
    </w:p>
    <w:p w14:paraId="067A400F" w14:textId="7E5AA7DF" w:rsidR="0091622F" w:rsidRPr="00BB1E6E" w:rsidRDefault="0091622F" w:rsidP="00F12A8C"/>
    <w:p w14:paraId="3AB144B0" w14:textId="48EB8CAF" w:rsidR="00520F53" w:rsidRPr="00BB1E6E" w:rsidRDefault="005F5785" w:rsidP="00520F53">
      <w:pPr>
        <w:pStyle w:val="Default"/>
      </w:pPr>
      <w:r>
        <w:t xml:space="preserve">Palliativ enhet, er en av plassene ved </w:t>
      </w:r>
      <w:r w:rsidR="002D4519">
        <w:t xml:space="preserve">korttidsavdelingen </w:t>
      </w:r>
      <w:r w:rsidR="00520F53" w:rsidRPr="00BB1E6E">
        <w:t>som</w:t>
      </w:r>
      <w:r w:rsidR="002D4519">
        <w:t xml:space="preserve"> er tilrettelagt for deg som trenger lindrende behandling ved livets slutt.</w:t>
      </w:r>
      <w:r w:rsidR="00520F53" w:rsidRPr="00BB1E6E">
        <w:t xml:space="preserve"> </w:t>
      </w:r>
      <w:r w:rsidR="00681094">
        <w:t>Målet</w:t>
      </w:r>
      <w:r w:rsidR="00681094" w:rsidRPr="00BB1E6E">
        <w:t xml:space="preserve"> </w:t>
      </w:r>
      <w:r w:rsidR="00681094">
        <w:t xml:space="preserve">med oppholdet </w:t>
      </w:r>
      <w:r w:rsidR="00681094" w:rsidRPr="00BB1E6E">
        <w:t>er oppfølging av symptomlindrende behandling</w:t>
      </w:r>
    </w:p>
    <w:p w14:paraId="3AB144B1" w14:textId="77777777" w:rsidR="00EE1130" w:rsidRPr="00BB1E6E" w:rsidRDefault="00EE1130" w:rsidP="00520F53">
      <w:pPr>
        <w:pStyle w:val="Default"/>
      </w:pPr>
    </w:p>
    <w:p w14:paraId="3AB144B2" w14:textId="58B90FF6" w:rsidR="00520F53" w:rsidRDefault="00681094" w:rsidP="00520F53">
      <w:pPr>
        <w:pStyle w:val="Default"/>
        <w:rPr>
          <w:b/>
        </w:rPr>
      </w:pPr>
      <w:r>
        <w:rPr>
          <w:b/>
        </w:rPr>
        <w:t>Forutsetning for tildeling</w:t>
      </w:r>
    </w:p>
    <w:p w14:paraId="57E95000" w14:textId="77777777" w:rsidR="00681094" w:rsidRPr="00BB1E6E" w:rsidRDefault="00681094" w:rsidP="00520F53">
      <w:pPr>
        <w:pStyle w:val="Default"/>
        <w:rPr>
          <w:b/>
        </w:rPr>
      </w:pPr>
    </w:p>
    <w:p w14:paraId="3AB144B7" w14:textId="76143D2E" w:rsidR="00520F53" w:rsidRPr="00BB1E6E" w:rsidRDefault="00873EB6" w:rsidP="002D4519">
      <w:pPr>
        <w:pStyle w:val="Default"/>
      </w:pPr>
      <w:r>
        <w:t>Du</w:t>
      </w:r>
      <w:r w:rsidR="00520F53" w:rsidRPr="00BB1E6E">
        <w:t xml:space="preserve"> har en uhelbredelig sykdom med forventet kort</w:t>
      </w:r>
      <w:r w:rsidR="003D33B3" w:rsidRPr="00BB1E6E">
        <w:t xml:space="preserve"> levetid</w:t>
      </w:r>
      <w:r w:rsidR="00927C38">
        <w:t xml:space="preserve"> med behov for omfattende og</w:t>
      </w:r>
      <w:r w:rsidR="00520F53" w:rsidRPr="00BB1E6E">
        <w:t xml:space="preserve"> døgnkontinuerlig pleie og omsorg som ikke kan oppfylles tilstrekkelig i eget hjem ell</w:t>
      </w:r>
      <w:r w:rsidR="002D4519">
        <w:t xml:space="preserve">er annen tilpasset bolig. </w:t>
      </w:r>
      <w:r>
        <w:t>Du</w:t>
      </w:r>
      <w:r w:rsidR="00520F53" w:rsidRPr="00BB1E6E">
        <w:t xml:space="preserve"> </w:t>
      </w:r>
      <w:r w:rsidR="002D4519">
        <w:t>følges opp etter en vurdering</w:t>
      </w:r>
      <w:r w:rsidR="00520F53" w:rsidRPr="00BB1E6E">
        <w:t xml:space="preserve"> av palliativt team</w:t>
      </w:r>
      <w:r w:rsidR="00927C38">
        <w:t xml:space="preserve"> og </w:t>
      </w:r>
      <w:r w:rsidR="003D33B3" w:rsidRPr="00BB1E6E">
        <w:t>lege eller spesialist</w:t>
      </w:r>
      <w:r w:rsidR="00927C38">
        <w:t>. Du</w:t>
      </w:r>
      <w:r w:rsidR="003D33B3" w:rsidRPr="00BB1E6E">
        <w:t xml:space="preserve"> har fåt</w:t>
      </w:r>
      <w:r w:rsidR="00927C38">
        <w:t xml:space="preserve">t utarbeidet en palliativ plan med </w:t>
      </w:r>
      <w:r w:rsidR="00520F53" w:rsidRPr="00BB1E6E">
        <w:t>ønske om å avslutte livet ved Palliativ enhet.</w:t>
      </w:r>
    </w:p>
    <w:p w14:paraId="1A0B2AC0" w14:textId="0BD37DCA" w:rsidR="00884CC6" w:rsidRPr="00BB1E6E" w:rsidRDefault="00884CC6" w:rsidP="00F12A8C"/>
    <w:p w14:paraId="03218D37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3AB144BD" w14:textId="77777777" w:rsidR="00520F53" w:rsidRPr="00BB1E6E" w:rsidRDefault="00520F53" w:rsidP="00F12A8C"/>
    <w:p w14:paraId="3AB144BE" w14:textId="5097CB4D" w:rsidR="00520F53" w:rsidRPr="00BB1E6E" w:rsidRDefault="00E33F98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520F53" w:rsidRPr="00BB1E6E">
        <w:t>- Ivareta egen helse</w:t>
      </w:r>
    </w:p>
    <w:p w14:paraId="3AB144BF" w14:textId="1F34559D" w:rsidR="00520F53" w:rsidRPr="00BB1E6E" w:rsidRDefault="00520F53" w:rsidP="00F12A8C">
      <w:pPr>
        <w:pStyle w:val="Listeavsnitt"/>
        <w:numPr>
          <w:ilvl w:val="0"/>
          <w:numId w:val="1"/>
        </w:numPr>
      </w:pPr>
      <w:r w:rsidRPr="00BB1E6E">
        <w:t>S</w:t>
      </w:r>
      <w:r w:rsidR="00E33F98">
        <w:t>kaffe seg varer og tjenester</w:t>
      </w:r>
      <w:r w:rsidR="00E33F98">
        <w:tab/>
      </w:r>
      <w:r w:rsidR="00E33F98">
        <w:tab/>
      </w:r>
      <w:r w:rsidR="00E33F98">
        <w:tab/>
      </w:r>
      <w:r w:rsidRPr="00BB1E6E">
        <w:t xml:space="preserve">- Hukommelse </w:t>
      </w:r>
    </w:p>
    <w:p w14:paraId="3AB144C0" w14:textId="3BCB06E3" w:rsidR="00520F53" w:rsidRPr="00BB1E6E" w:rsidRDefault="00E33F98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520F53" w:rsidRPr="00BB1E6E">
        <w:t>- Kommunikasjon</w:t>
      </w:r>
    </w:p>
    <w:p w14:paraId="3AB144C1" w14:textId="77C5D9D3" w:rsidR="00520F53" w:rsidRPr="00BB1E6E" w:rsidRDefault="00E33F98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520F53" w:rsidRPr="00BB1E6E">
        <w:t>- Beslutninger i dagliglivet</w:t>
      </w:r>
    </w:p>
    <w:p w14:paraId="3AB144C2" w14:textId="6A8D033D" w:rsidR="00520F53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F53" w:rsidRPr="00BB1E6E">
        <w:t>- Sosial deltagelse</w:t>
      </w:r>
    </w:p>
    <w:p w14:paraId="3AB144C3" w14:textId="614C77A8" w:rsidR="00520F53" w:rsidRPr="00BB1E6E" w:rsidRDefault="00520F53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Pr="00BB1E6E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Styre atferd</w:t>
      </w:r>
    </w:p>
    <w:p w14:paraId="3AB144C4" w14:textId="594F1F76" w:rsidR="00520F53" w:rsidRPr="00BB1E6E" w:rsidRDefault="00E33F98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F53" w:rsidRPr="00BB1E6E">
        <w:t>- Syn</w:t>
      </w:r>
    </w:p>
    <w:p w14:paraId="3AB144C5" w14:textId="77777777" w:rsidR="00520F53" w:rsidRPr="00BB1E6E" w:rsidRDefault="00520F53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Pr="00BB1E6E">
        <w:tab/>
        <w:t>- Hørsel</w:t>
      </w:r>
    </w:p>
    <w:p w14:paraId="3AB144D0" w14:textId="2CFAE5E2" w:rsidR="00385A73" w:rsidRPr="005862F1" w:rsidRDefault="00520F53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D786723" w14:textId="77777777" w:rsidR="005862F1" w:rsidRDefault="005862F1">
      <w:pPr>
        <w:autoSpaceDE/>
        <w:autoSpaceDN/>
        <w:adjustRightInd/>
        <w:spacing w:after="200" w:line="276" w:lineRule="auto"/>
        <w:rPr>
          <w:rFonts w:eastAsiaTheme="majorEastAsia"/>
          <w:b/>
          <w:sz w:val="32"/>
          <w:szCs w:val="32"/>
        </w:rPr>
      </w:pPr>
      <w:bookmarkStart w:id="55" w:name="_Toc535589987"/>
      <w:r>
        <w:br w:type="page"/>
      </w:r>
    </w:p>
    <w:p w14:paraId="2A206A75" w14:textId="40F92371" w:rsidR="001F7657" w:rsidRPr="00BB1E6E" w:rsidRDefault="00D240E4" w:rsidP="00CB01E3">
      <w:pPr>
        <w:pStyle w:val="Overskrift1"/>
      </w:pPr>
      <w:bookmarkStart w:id="56" w:name="_Toc1455924"/>
      <w:r>
        <w:lastRenderedPageBreak/>
        <w:t>Ø-hjelps</w:t>
      </w:r>
      <w:r w:rsidR="001F7657" w:rsidRPr="00BB1E6E">
        <w:t>avdeling</w:t>
      </w:r>
      <w:bookmarkEnd w:id="55"/>
      <w:r>
        <w:t xml:space="preserve"> - Kristiansund</w:t>
      </w:r>
      <w:bookmarkEnd w:id="56"/>
    </w:p>
    <w:p w14:paraId="730CBAB1" w14:textId="7B54C829" w:rsidR="001F7657" w:rsidRDefault="001F7657" w:rsidP="00F12A8C"/>
    <w:p w14:paraId="7E8FB9C3" w14:textId="755605CC" w:rsidR="00640855" w:rsidRPr="00640855" w:rsidRDefault="00640855" w:rsidP="00F12A8C">
      <w:pPr>
        <w:rPr>
          <w:b/>
        </w:rPr>
      </w:pPr>
      <w:r w:rsidRPr="00640855">
        <w:rPr>
          <w:b/>
        </w:rPr>
        <w:t>Lovhjemmel</w:t>
      </w:r>
      <w:r>
        <w:rPr>
          <w:b/>
        </w:rPr>
        <w:t>:</w:t>
      </w:r>
      <w:r w:rsidRPr="00640855">
        <w:t xml:space="preserve"> </w:t>
      </w:r>
      <w:r>
        <w:t>Helse og omsorgstjenesteloven</w:t>
      </w:r>
      <w:r w:rsidRPr="00BF34B8">
        <w:t xml:space="preserve"> </w:t>
      </w:r>
      <w:r>
        <w:t>§ 3-5</w:t>
      </w:r>
    </w:p>
    <w:p w14:paraId="0409C378" w14:textId="4BBF4F51" w:rsidR="00681094" w:rsidRPr="00E33F98" w:rsidRDefault="00681094" w:rsidP="00F12A8C">
      <w:pPr>
        <w:rPr>
          <w:b/>
        </w:rPr>
      </w:pPr>
    </w:p>
    <w:p w14:paraId="73BE1176" w14:textId="1C2C1B07" w:rsidR="00873EB6" w:rsidRDefault="000C565E" w:rsidP="00F12A8C">
      <w:r w:rsidRPr="00BB1E6E">
        <w:t xml:space="preserve">Det interkommunale øyeblikkelig hjelp tilbudet skal være et alternativ for </w:t>
      </w:r>
      <w:r w:rsidR="00681094">
        <w:t>deg som blir akutt syk</w:t>
      </w:r>
      <w:r w:rsidRPr="00BB1E6E">
        <w:t xml:space="preserve"> </w:t>
      </w:r>
      <w:r w:rsidR="00681094">
        <w:t>og</w:t>
      </w:r>
      <w:r w:rsidRPr="00BB1E6E">
        <w:t xml:space="preserve"> som kan behandles utenfor sykehus. </w:t>
      </w:r>
      <w:r w:rsidR="00680958" w:rsidRPr="00BB1E6E">
        <w:t>Behandlende lege ved ø-hjelpsavdelingen avgjør, i samråd med</w:t>
      </w:r>
      <w:r w:rsidR="00681094">
        <w:t xml:space="preserve"> behandlingsteamet, om du</w:t>
      </w:r>
      <w:r w:rsidR="00680958" w:rsidRPr="00BB1E6E">
        <w:t xml:space="preserve"> etter endt behandling kan skrives ut til hjemmet</w:t>
      </w:r>
      <w:r w:rsidR="00681094">
        <w:t xml:space="preserve"> ditt uten tjenester eller du har</w:t>
      </w:r>
      <w:r w:rsidR="00680958" w:rsidRPr="00BB1E6E">
        <w:t xml:space="preserve"> behov for vider</w:t>
      </w:r>
      <w:r w:rsidR="00681094">
        <w:t xml:space="preserve">e oppfølging av et </w:t>
      </w:r>
      <w:r w:rsidR="00680958" w:rsidRPr="00BB1E6E">
        <w:t xml:space="preserve">kommunalt tilbud i hjemkommunen. </w:t>
      </w:r>
    </w:p>
    <w:p w14:paraId="6315AC9D" w14:textId="3BB4FE04" w:rsidR="00681094" w:rsidRDefault="00681094" w:rsidP="00F12A8C"/>
    <w:p w14:paraId="438C3E54" w14:textId="1A3A8BDE" w:rsidR="00681094" w:rsidRDefault="00681094" w:rsidP="00681094">
      <w:r>
        <w:t>Det er f</w:t>
      </w:r>
      <w:r w:rsidRPr="00BB1E6E">
        <w:t>astlege, sykehjemslege eller legevaktslege er den so</w:t>
      </w:r>
      <w:r>
        <w:t xml:space="preserve">m kan vurdere om du </w:t>
      </w:r>
      <w:r w:rsidRPr="00BB1E6E">
        <w:t xml:space="preserve">skal </w:t>
      </w:r>
      <w:r>
        <w:t>henvises til</w:t>
      </w:r>
      <w:r w:rsidRPr="00BB1E6E">
        <w:t xml:space="preserve"> Ø-hjelpsavdelingen. </w:t>
      </w:r>
    </w:p>
    <w:p w14:paraId="53149193" w14:textId="681B927C" w:rsidR="00D240E4" w:rsidRDefault="00D240E4" w:rsidP="00681094"/>
    <w:p w14:paraId="17583ACD" w14:textId="4AA90232" w:rsidR="00D240E4" w:rsidRPr="00BB1E6E" w:rsidRDefault="00D240E4" w:rsidP="00D240E4">
      <w:r>
        <w:t>Tilbudet gis ved kortids</w:t>
      </w:r>
      <w:r w:rsidRPr="00BB1E6E">
        <w:t>avdeling</w:t>
      </w:r>
      <w:r>
        <w:t>en</w:t>
      </w:r>
      <w:r w:rsidRPr="00BB1E6E">
        <w:t xml:space="preserve"> ved Storhaugen i Kristiansund.</w:t>
      </w:r>
    </w:p>
    <w:p w14:paraId="2ED490E8" w14:textId="77777777" w:rsidR="00D240E4" w:rsidRPr="00BB1E6E" w:rsidRDefault="00D240E4" w:rsidP="00D240E4">
      <w:r w:rsidRPr="00BB1E6E">
        <w:t xml:space="preserve">Ø-hjelpsavdelingen tar </w:t>
      </w:r>
      <w:r w:rsidRPr="00BB1E6E">
        <w:rPr>
          <w:u w:val="single"/>
        </w:rPr>
        <w:t>ikke</w:t>
      </w:r>
      <w:r w:rsidRPr="00BB1E6E">
        <w:t xml:space="preserve"> imot barn under 18 år, gravide og personer med hoveddiagnose rus/psykiatri.</w:t>
      </w:r>
    </w:p>
    <w:p w14:paraId="59D576F3" w14:textId="114A5A2E" w:rsidR="00873EB6" w:rsidRDefault="00873EB6" w:rsidP="00F12A8C"/>
    <w:p w14:paraId="3AB144D6" w14:textId="77777777" w:rsidR="00680958" w:rsidRPr="00BB1E6E" w:rsidRDefault="00680958" w:rsidP="00F12A8C"/>
    <w:p w14:paraId="3AB144D7" w14:textId="1F038CD1" w:rsidR="00680958" w:rsidRDefault="00681094" w:rsidP="00F12A8C">
      <w:pPr>
        <w:rPr>
          <w:b/>
        </w:rPr>
      </w:pPr>
      <w:r>
        <w:rPr>
          <w:b/>
        </w:rPr>
        <w:t>Forutsetning for tildeling</w:t>
      </w:r>
      <w:r w:rsidR="001D6A75" w:rsidRPr="00E33F98">
        <w:rPr>
          <w:b/>
        </w:rPr>
        <w:t>:</w:t>
      </w:r>
    </w:p>
    <w:p w14:paraId="0F5BEB2F" w14:textId="77777777" w:rsidR="00681094" w:rsidRPr="00E33F98" w:rsidRDefault="00681094" w:rsidP="00F12A8C">
      <w:pPr>
        <w:rPr>
          <w:b/>
        </w:rPr>
      </w:pPr>
    </w:p>
    <w:p w14:paraId="3AB144D8" w14:textId="5454CB0A" w:rsidR="00680958" w:rsidRPr="00BB1E6E" w:rsidRDefault="0022184B" w:rsidP="0022184B">
      <w:pPr>
        <w:pStyle w:val="Listeavsnitt"/>
        <w:numPr>
          <w:ilvl w:val="0"/>
          <w:numId w:val="33"/>
        </w:numPr>
      </w:pPr>
      <w:r>
        <w:t>du har en</w:t>
      </w:r>
      <w:r w:rsidR="00680958" w:rsidRPr="00BB1E6E">
        <w:t xml:space="preserve"> akutt oppstått sykdom som forventes å kunne behandles i løpet av </w:t>
      </w:r>
      <w:r>
        <w:t>3-5 dager.</w:t>
      </w:r>
    </w:p>
    <w:p w14:paraId="3AB144D9" w14:textId="40B43FC7" w:rsidR="00C339D0" w:rsidRPr="00BB1E6E" w:rsidRDefault="0022184B" w:rsidP="0022184B">
      <w:pPr>
        <w:pStyle w:val="Listeavsnitt"/>
        <w:numPr>
          <w:ilvl w:val="0"/>
          <w:numId w:val="33"/>
        </w:numPr>
      </w:pPr>
      <w:r>
        <w:t>du</w:t>
      </w:r>
      <w:r w:rsidR="00C339D0" w:rsidRPr="00BB1E6E">
        <w:t xml:space="preserve"> har en alvorlig somatisk helsesvikt som gir et omfattende behov for</w:t>
      </w:r>
    </w:p>
    <w:p w14:paraId="3AB144DA" w14:textId="7360E3E6" w:rsidR="00C339D0" w:rsidRPr="00BB1E6E" w:rsidRDefault="00C339D0" w:rsidP="0022184B">
      <w:pPr>
        <w:ind w:left="708"/>
      </w:pPr>
      <w:r w:rsidRPr="00BB1E6E">
        <w:t xml:space="preserve">medisinsk behandling, pleie og omsorg på døgnbasis og </w:t>
      </w:r>
      <w:r w:rsidR="0022184B">
        <w:t>som ikke kan u</w:t>
      </w:r>
      <w:r w:rsidR="00F9230E" w:rsidRPr="00BB1E6E">
        <w:t xml:space="preserve">tføres/ivaretas i hjemmet eller </w:t>
      </w:r>
      <w:r w:rsidR="0022184B">
        <w:t xml:space="preserve">ved </w:t>
      </w:r>
      <w:r w:rsidR="00F9230E" w:rsidRPr="00BB1E6E">
        <w:t>institusjon.</w:t>
      </w:r>
    </w:p>
    <w:p w14:paraId="3AB144DB" w14:textId="041BEB5B" w:rsidR="00680958" w:rsidRDefault="0022184B" w:rsidP="0022184B">
      <w:pPr>
        <w:pStyle w:val="Listeavsnitt"/>
        <w:numPr>
          <w:ilvl w:val="0"/>
          <w:numId w:val="34"/>
        </w:numPr>
      </w:pPr>
      <w:r>
        <w:t>du</w:t>
      </w:r>
      <w:r w:rsidR="00680958" w:rsidRPr="00BB1E6E">
        <w:t xml:space="preserve"> skal være undersøkt av lege før innleggelsen, og diagnosen skal være relativt sikker</w:t>
      </w:r>
      <w:r w:rsidR="00C339D0" w:rsidRPr="00BB1E6E">
        <w:t xml:space="preserve">. </w:t>
      </w:r>
    </w:p>
    <w:p w14:paraId="190B295A" w14:textId="77777777" w:rsidR="00E33F98" w:rsidRPr="00BB1E6E" w:rsidRDefault="00E33F98" w:rsidP="00F12A8C"/>
    <w:p w14:paraId="3AB144DC" w14:textId="1865F653" w:rsidR="00C339D0" w:rsidRDefault="00C339D0" w:rsidP="00F12A8C">
      <w:pPr>
        <w:rPr>
          <w:b/>
        </w:rPr>
      </w:pPr>
      <w:r w:rsidRPr="00E33F98">
        <w:rPr>
          <w:b/>
        </w:rPr>
        <w:t>Aktuelle pasienter/diagnoser:</w:t>
      </w:r>
    </w:p>
    <w:p w14:paraId="1AA790EB" w14:textId="77777777" w:rsidR="00BF34B8" w:rsidRPr="00E33F98" w:rsidRDefault="00BF34B8" w:rsidP="00F12A8C">
      <w:pPr>
        <w:rPr>
          <w:b/>
        </w:rPr>
      </w:pPr>
    </w:p>
    <w:p w14:paraId="3AB144DD" w14:textId="4CB007A6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a</w:t>
      </w:r>
      <w:r w:rsidR="00C339D0" w:rsidRPr="00BB1E6E">
        <w:t>kutt dehydrering</w:t>
      </w:r>
    </w:p>
    <w:p w14:paraId="3AB144DE" w14:textId="1CAD30C2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a</w:t>
      </w:r>
      <w:r w:rsidR="00C339D0" w:rsidRPr="00BB1E6E">
        <w:t>kutt ernæringssvikt</w:t>
      </w:r>
    </w:p>
    <w:p w14:paraId="3AB144DF" w14:textId="60A0EDBB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i</w:t>
      </w:r>
      <w:r w:rsidR="00C339D0" w:rsidRPr="00BB1E6E">
        <w:t>nfeksjoner i lunger, urinveier og hud</w:t>
      </w:r>
    </w:p>
    <w:p w14:paraId="3AB144E0" w14:textId="34D6F854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d</w:t>
      </w:r>
      <w:r w:rsidR="00C339D0" w:rsidRPr="00BB1E6E">
        <w:t>elir som følge av urinretensjon/infeksjoner/smerter</w:t>
      </w:r>
    </w:p>
    <w:p w14:paraId="3AB144E1" w14:textId="77777777" w:rsidR="00C339D0" w:rsidRPr="00BB1E6E" w:rsidRDefault="00C339D0" w:rsidP="00F12A8C">
      <w:pPr>
        <w:pStyle w:val="Listeavsnitt"/>
        <w:numPr>
          <w:ilvl w:val="0"/>
          <w:numId w:val="1"/>
        </w:numPr>
      </w:pPr>
      <w:r w:rsidRPr="00BB1E6E">
        <w:t>DVT verifisert ved ultralyd</w:t>
      </w:r>
    </w:p>
    <w:p w14:paraId="3AB144E2" w14:textId="4852F17D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s</w:t>
      </w:r>
      <w:r w:rsidR="00C339D0" w:rsidRPr="00BB1E6E">
        <w:t>merter som følge av kompresjonsfrakturer, eller brudd overarm/håndledd/bekken</w:t>
      </w:r>
    </w:p>
    <w:p w14:paraId="3AB144E3" w14:textId="249FCF58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p</w:t>
      </w:r>
      <w:r w:rsidR="00C339D0" w:rsidRPr="00BB1E6E">
        <w:t>alliative pasienter for medikamentjustering ifht smerte og kvalme</w:t>
      </w:r>
    </w:p>
    <w:p w14:paraId="3AB144E4" w14:textId="4C89230F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p</w:t>
      </w:r>
      <w:r w:rsidR="00C339D0" w:rsidRPr="00BB1E6E">
        <w:t>asienter fra sykehjem med behov for behandling og/eller overvåkni</w:t>
      </w:r>
      <w:r w:rsidR="00EE1130" w:rsidRPr="00BB1E6E">
        <w:t xml:space="preserve">ng som overgår hva sykehjemmet </w:t>
      </w:r>
      <w:r w:rsidR="00C339D0" w:rsidRPr="00BB1E6E">
        <w:t>kan håndtere</w:t>
      </w:r>
    </w:p>
    <w:p w14:paraId="3AB144E5" w14:textId="477FC6A3" w:rsidR="00C339D0" w:rsidRPr="00BB1E6E" w:rsidRDefault="0022184B" w:rsidP="00F12A8C">
      <w:pPr>
        <w:pStyle w:val="Listeavsnitt"/>
        <w:numPr>
          <w:ilvl w:val="0"/>
          <w:numId w:val="1"/>
        </w:numPr>
      </w:pPr>
      <w:r>
        <w:t>j</w:t>
      </w:r>
      <w:r w:rsidR="00C339D0" w:rsidRPr="00BB1E6E">
        <w:t>ustering av diabetesbehandling</w:t>
      </w:r>
    </w:p>
    <w:p w14:paraId="3AB144E6" w14:textId="77777777" w:rsidR="00C339D0" w:rsidRPr="00BB1E6E" w:rsidRDefault="00C339D0" w:rsidP="00F12A8C">
      <w:pPr>
        <w:pStyle w:val="Listeavsnitt"/>
        <w:numPr>
          <w:ilvl w:val="0"/>
          <w:numId w:val="1"/>
        </w:numPr>
      </w:pPr>
      <w:r w:rsidRPr="00BB1E6E">
        <w:t>KOLS-forverring med og uten infeksjon</w:t>
      </w:r>
    </w:p>
    <w:p w14:paraId="3AB144E7" w14:textId="77777777" w:rsidR="00C339D0" w:rsidRPr="00BB1E6E" w:rsidRDefault="00C339D0" w:rsidP="00F12A8C"/>
    <w:p w14:paraId="0A3F79DF" w14:textId="77777777" w:rsidR="005862F1" w:rsidRDefault="005862F1">
      <w:pPr>
        <w:autoSpaceDE/>
        <w:autoSpaceDN/>
        <w:adjustRightInd/>
        <w:spacing w:after="200" w:line="276" w:lineRule="auto"/>
        <w:rPr>
          <w:rFonts w:eastAsiaTheme="majorEastAsia"/>
          <w:b/>
          <w:sz w:val="32"/>
          <w:szCs w:val="32"/>
        </w:rPr>
      </w:pPr>
      <w:bookmarkStart w:id="57" w:name="_Toc535589988"/>
      <w:r>
        <w:br w:type="page"/>
      </w:r>
    </w:p>
    <w:p w14:paraId="214A13F7" w14:textId="31A9C922" w:rsidR="007C4CDA" w:rsidRPr="00BB1E6E" w:rsidRDefault="0049571C" w:rsidP="00CB01E3">
      <w:pPr>
        <w:pStyle w:val="Overskrift1"/>
      </w:pPr>
      <w:bookmarkStart w:id="58" w:name="_Toc1455925"/>
      <w:bookmarkEnd w:id="57"/>
      <w:r>
        <w:lastRenderedPageBreak/>
        <w:t>Andre kommunale tilbud</w:t>
      </w:r>
      <w:bookmarkEnd w:id="58"/>
    </w:p>
    <w:p w14:paraId="2D7B7330" w14:textId="072D848C" w:rsidR="006C06F6" w:rsidRPr="00BB1E6E" w:rsidRDefault="006C06F6" w:rsidP="00F12A8C"/>
    <w:p w14:paraId="3AB14518" w14:textId="0601C56E" w:rsidR="000B6FDE" w:rsidRPr="00BB1E6E" w:rsidRDefault="000B6FDE" w:rsidP="001F1F74">
      <w:pPr>
        <w:pStyle w:val="Overskrift3"/>
        <w:numPr>
          <w:ilvl w:val="0"/>
          <w:numId w:val="0"/>
        </w:numPr>
        <w:ind w:left="720" w:hanging="720"/>
      </w:pPr>
    </w:p>
    <w:p w14:paraId="55E2C693" w14:textId="5927EE96" w:rsidR="007C4CDA" w:rsidRDefault="00BF34B8" w:rsidP="00080B78">
      <w:pPr>
        <w:pStyle w:val="Overskrift2"/>
      </w:pPr>
      <w:bookmarkStart w:id="59" w:name="_Toc1455926"/>
      <w:bookmarkStart w:id="60" w:name="_Toc535589989"/>
      <w:r>
        <w:t>O</w:t>
      </w:r>
      <w:r w:rsidR="007C4CDA" w:rsidRPr="00BB1E6E">
        <w:t>msorgsbolig</w:t>
      </w:r>
      <w:bookmarkEnd w:id="59"/>
      <w:r w:rsidR="007C4CDA" w:rsidRPr="00BB1E6E">
        <w:t xml:space="preserve"> </w:t>
      </w:r>
      <w:bookmarkEnd w:id="60"/>
    </w:p>
    <w:p w14:paraId="6A17AF4B" w14:textId="5AC780C4" w:rsidR="00661D21" w:rsidRDefault="00661D21" w:rsidP="00661D21"/>
    <w:p w14:paraId="32A3C362" w14:textId="6E5AA0D9" w:rsidR="00661D21" w:rsidRPr="00661D21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BF34B8" w:rsidRPr="00BF34B8">
        <w:t xml:space="preserve"> </w:t>
      </w:r>
      <w:r w:rsidR="00BF34B8" w:rsidRPr="00BB1E6E">
        <w:t>§ 3-7</w:t>
      </w:r>
    </w:p>
    <w:p w14:paraId="05FD5AB0" w14:textId="41ADDDDC" w:rsidR="007937D7" w:rsidRDefault="007937D7" w:rsidP="00F12A8C">
      <w:pPr>
        <w:rPr>
          <w:highlight w:val="yellow"/>
        </w:rPr>
      </w:pPr>
    </w:p>
    <w:p w14:paraId="42EF59EC" w14:textId="2BE59C77" w:rsidR="00763ADE" w:rsidRPr="00BB1E6E" w:rsidRDefault="006C521D" w:rsidP="00763ADE">
      <w:r>
        <w:t>Omsorgsbolig er en kommunal bolig som er tilrettelagt for funksjonshemmede. Boligen disponeres for helse og omsorgsformål til deg som vil mestre dagliglivet bedre i en tilrettelagt bolig.</w:t>
      </w:r>
      <w:r w:rsidR="00763ADE" w:rsidRPr="00763ADE">
        <w:t xml:space="preserve"> </w:t>
      </w:r>
      <w:r w:rsidR="00763ADE">
        <w:t xml:space="preserve">Om du som </w:t>
      </w:r>
      <w:r w:rsidR="00A36EFE">
        <w:t>får</w:t>
      </w:r>
      <w:r w:rsidR="00763ADE" w:rsidRPr="00BB1E6E">
        <w:t xml:space="preserve"> </w:t>
      </w:r>
      <w:r w:rsidR="00763ADE">
        <w:t>innvilget</w:t>
      </w:r>
      <w:r w:rsidR="00763ADE" w:rsidRPr="00BB1E6E">
        <w:t xml:space="preserve"> omsorgsbolig har </w:t>
      </w:r>
      <w:r w:rsidR="00763ADE">
        <w:t>behov for tjenester,</w:t>
      </w:r>
      <w:r w:rsidR="00763ADE" w:rsidRPr="00BB1E6E">
        <w:t xml:space="preserve"> må</w:t>
      </w:r>
      <w:r w:rsidR="00763ADE">
        <w:t xml:space="preserve"> du</w:t>
      </w:r>
      <w:r w:rsidR="00763ADE" w:rsidRPr="00BB1E6E">
        <w:t xml:space="preserve"> søke om d</w:t>
      </w:r>
      <w:r w:rsidR="00763ADE">
        <w:t>isse</w:t>
      </w:r>
      <w:r w:rsidR="00763ADE" w:rsidRPr="00BB1E6E">
        <w:t xml:space="preserve">. </w:t>
      </w:r>
    </w:p>
    <w:p w14:paraId="7CACE4A4" w14:textId="50EEAF2F" w:rsidR="007937D7" w:rsidRPr="00BB1E6E" w:rsidRDefault="007937D7" w:rsidP="00F12A8C"/>
    <w:p w14:paraId="3AB14522" w14:textId="77777777" w:rsidR="00E85D21" w:rsidRPr="00BB1E6E" w:rsidRDefault="00E85D21" w:rsidP="00F12A8C"/>
    <w:p w14:paraId="3AB14523" w14:textId="7A0D5348" w:rsidR="00E85D21" w:rsidRPr="00E33F98" w:rsidRDefault="00E85D21" w:rsidP="00F12A8C">
      <w:pPr>
        <w:rPr>
          <w:b/>
        </w:rPr>
      </w:pPr>
      <w:r w:rsidRPr="00E33F98">
        <w:rPr>
          <w:b/>
        </w:rPr>
        <w:t>Forutsetning</w:t>
      </w:r>
      <w:r w:rsidR="004B42F8">
        <w:rPr>
          <w:b/>
        </w:rPr>
        <w:t xml:space="preserve"> for tildeling</w:t>
      </w:r>
      <w:r w:rsidRPr="00E33F98">
        <w:rPr>
          <w:b/>
        </w:rPr>
        <w:t>:</w:t>
      </w:r>
    </w:p>
    <w:p w14:paraId="3AB14529" w14:textId="77777777" w:rsidR="00E85D21" w:rsidRPr="00BB1E6E" w:rsidRDefault="00E85D21" w:rsidP="00F12A8C"/>
    <w:p w14:paraId="3AB1452C" w14:textId="37E4C9E4" w:rsidR="00E85D21" w:rsidRPr="00BB1E6E" w:rsidRDefault="000935FF" w:rsidP="00F12A8C">
      <w:r>
        <w:t>Du har</w:t>
      </w:r>
      <w:r w:rsidR="00E85D21" w:rsidRPr="00BB1E6E">
        <w:t xml:space="preserve"> en helsesvikt, og/eller er fysisk/psykisk funksjonshemmet, og dagens bolig er lite</w:t>
      </w:r>
      <w:r>
        <w:t xml:space="preserve"> </w:t>
      </w:r>
      <w:r w:rsidR="00E85D21" w:rsidRPr="00BB1E6E">
        <w:t>funksjonell</w:t>
      </w:r>
      <w:r w:rsidR="004B1267">
        <w:t>. Det vurderes som at</w:t>
      </w:r>
      <w:r w:rsidR="00E85D21" w:rsidRPr="00BB1E6E">
        <w:t>:</w:t>
      </w:r>
    </w:p>
    <w:p w14:paraId="3AB1452D" w14:textId="77777777" w:rsidR="00E85D21" w:rsidRPr="00BB1E6E" w:rsidRDefault="00E85D21" w:rsidP="00F12A8C">
      <w:r w:rsidRPr="00BB1E6E">
        <w:t>- boligen kan påføre ny-, eller videreutvikle en allerede eksisterende helsesvikt</w:t>
      </w:r>
    </w:p>
    <w:p w14:paraId="3AB1452E" w14:textId="77777777" w:rsidR="00E85D21" w:rsidRPr="00BB1E6E" w:rsidRDefault="00E85D21" w:rsidP="00F12A8C">
      <w:r w:rsidRPr="00BB1E6E">
        <w:t>- boligen gir lite rom for/mulighet for mobilisering og utnyttelse av fasiliteter</w:t>
      </w:r>
    </w:p>
    <w:p w14:paraId="3AB1452F" w14:textId="77777777" w:rsidR="00E85D21" w:rsidRPr="00BB1E6E" w:rsidRDefault="00E85D21" w:rsidP="00F12A8C">
      <w:r w:rsidRPr="00BB1E6E">
        <w:t>- boligen gir lite rom for/mulighet for utnyttelse av egenomsorgsressurser</w:t>
      </w:r>
    </w:p>
    <w:p w14:paraId="3AB14530" w14:textId="77777777" w:rsidR="00E85D21" w:rsidRPr="00BB1E6E" w:rsidRDefault="00E85D21" w:rsidP="00F12A8C">
      <w:r w:rsidRPr="00BB1E6E">
        <w:t>- boligen har liten mulighet for tilrettelegging ved hjelp av tekniske</w:t>
      </w:r>
    </w:p>
    <w:p w14:paraId="3AB14531" w14:textId="77777777" w:rsidR="00E85D21" w:rsidRPr="00BB1E6E" w:rsidRDefault="00E85D21" w:rsidP="00F12A8C">
      <w:r w:rsidRPr="00BB1E6E">
        <w:t xml:space="preserve">  hjelpemidler/innretninger</w:t>
      </w:r>
    </w:p>
    <w:p w14:paraId="3AB14532" w14:textId="77777777" w:rsidR="00E85D21" w:rsidRPr="00BB1E6E" w:rsidRDefault="00E85D21" w:rsidP="00F12A8C">
      <w:r w:rsidRPr="00BB1E6E">
        <w:t>- boligsituasjonen øker omsorgsbehovet, og dermed overforbruk av</w:t>
      </w:r>
    </w:p>
    <w:p w14:paraId="3AB14533" w14:textId="77777777" w:rsidR="00E85D21" w:rsidRPr="00BB1E6E" w:rsidRDefault="00E85D21" w:rsidP="00F12A8C">
      <w:r w:rsidRPr="00BB1E6E">
        <w:t xml:space="preserve">  personalressurser</w:t>
      </w:r>
    </w:p>
    <w:p w14:paraId="3AB14534" w14:textId="2A1EE201" w:rsidR="00E85D21" w:rsidRDefault="00E85D21" w:rsidP="00F12A8C">
      <w:r w:rsidRPr="00BB1E6E">
        <w:t>- boligsituasjonen gir vanskelige arbeidsforhold for hjelpepersonell</w:t>
      </w:r>
    </w:p>
    <w:p w14:paraId="7DD10EA9" w14:textId="77777777" w:rsidR="004B1267" w:rsidRPr="00BB1E6E" w:rsidRDefault="004B1267" w:rsidP="00F12A8C"/>
    <w:p w14:paraId="3AB14535" w14:textId="77777777" w:rsidR="00E85D21" w:rsidRPr="00BB1E6E" w:rsidRDefault="00E85D21" w:rsidP="00F12A8C">
      <w:r w:rsidRPr="00BB1E6E">
        <w:t>Boligens eierforhold, beliggenhet og utforming gjør det uaktuelt å iverksette tiltak</w:t>
      </w:r>
    </w:p>
    <w:p w14:paraId="3AB14536" w14:textId="3E2D18BA" w:rsidR="00E85D21" w:rsidRPr="00BB1E6E" w:rsidRDefault="00E85D21" w:rsidP="00F12A8C">
      <w:r w:rsidRPr="00BB1E6E">
        <w:t>med hensyn til forbedring/ rehabilitering.</w:t>
      </w:r>
    </w:p>
    <w:p w14:paraId="1AAFFE9E" w14:textId="6C4B5575" w:rsidR="00C170FB" w:rsidRPr="00BB1E6E" w:rsidRDefault="00C170FB" w:rsidP="00F12A8C"/>
    <w:p w14:paraId="3AB14538" w14:textId="4D31024D" w:rsidR="00E85D21" w:rsidRDefault="004722BD" w:rsidP="00F12A8C">
      <w:pPr>
        <w:rPr>
          <w:b/>
        </w:rPr>
      </w:pPr>
      <w:r w:rsidRPr="00E33F98">
        <w:rPr>
          <w:b/>
        </w:rPr>
        <w:t>Vurderingsmomenter</w:t>
      </w:r>
      <w:r w:rsidR="001D6A75" w:rsidRPr="00E33F98">
        <w:rPr>
          <w:b/>
        </w:rPr>
        <w:t xml:space="preserve"> ved tildeling</w:t>
      </w:r>
      <w:r w:rsidR="00E85D21" w:rsidRPr="00E33F98">
        <w:rPr>
          <w:b/>
        </w:rPr>
        <w:t>:</w:t>
      </w:r>
    </w:p>
    <w:p w14:paraId="6C322C0C" w14:textId="77777777" w:rsidR="004B1267" w:rsidRPr="00E33F98" w:rsidRDefault="004B1267" w:rsidP="00F12A8C">
      <w:pPr>
        <w:rPr>
          <w:b/>
        </w:rPr>
      </w:pPr>
    </w:p>
    <w:p w14:paraId="3AB14539" w14:textId="663D270D" w:rsidR="00E85D21" w:rsidRDefault="000935FF" w:rsidP="00F12A8C">
      <w:r>
        <w:t xml:space="preserve">Du </w:t>
      </w:r>
      <w:r w:rsidR="00E85D21" w:rsidRPr="00BB1E6E">
        <w:t>må fylle minst et av vilkårene for tilrettelagt bolig, som er beskrevet over.</w:t>
      </w:r>
    </w:p>
    <w:p w14:paraId="53101768" w14:textId="77777777" w:rsidR="002E0020" w:rsidRPr="00BB1E6E" w:rsidRDefault="002E0020" w:rsidP="00F12A8C"/>
    <w:p w14:paraId="3AB1453D" w14:textId="207B6C1B" w:rsidR="00E85D21" w:rsidRDefault="004C4F5D" w:rsidP="002E0020">
      <w:r>
        <w:t>Kommunens o</w:t>
      </w:r>
      <w:r w:rsidR="00E85D21" w:rsidRPr="00BB1E6E">
        <w:t xml:space="preserve">msorgsboliger </w:t>
      </w:r>
      <w:r>
        <w:t>har ulik størrelse, utforming og nærhet til helse og omsorgstjenestene</w:t>
      </w:r>
      <w:r w:rsidR="004E29BE" w:rsidRPr="00BB1E6E">
        <w:t>.</w:t>
      </w:r>
      <w:r w:rsidR="00E85D21" w:rsidRPr="00BB1E6E">
        <w:t xml:space="preserve"> </w:t>
      </w:r>
      <w:r>
        <w:t xml:space="preserve">Derfor gjøres det en vurdering ved tildeling ut ifra </w:t>
      </w:r>
      <w:r w:rsidR="00E85D21" w:rsidRPr="00BB1E6E">
        <w:t>kjennskap til den</w:t>
      </w:r>
      <w:r>
        <w:t xml:space="preserve"> </w:t>
      </w:r>
      <w:r w:rsidR="002E0020">
        <w:t>enkelte bolig.</w:t>
      </w:r>
    </w:p>
    <w:p w14:paraId="39EF039A" w14:textId="77777777" w:rsidR="002E0020" w:rsidRPr="00BB1E6E" w:rsidRDefault="002E0020" w:rsidP="002E0020"/>
    <w:p w14:paraId="3AB14541" w14:textId="4B1B2EF2" w:rsidR="00E85D21" w:rsidRPr="00BB1E6E" w:rsidRDefault="004B1267" w:rsidP="00F12A8C">
      <w:r>
        <w:t>Det er sannsynlig at o</w:t>
      </w:r>
      <w:r w:rsidR="004E29BE" w:rsidRPr="00BB1E6E">
        <w:t xml:space="preserve">msorgsbolig kan </w:t>
      </w:r>
      <w:r w:rsidR="008D324E" w:rsidRPr="00BB1E6E">
        <w:t>forebygge/</w:t>
      </w:r>
      <w:r w:rsidR="004E29BE" w:rsidRPr="00BB1E6E">
        <w:t xml:space="preserve">utsette </w:t>
      </w:r>
      <w:r w:rsidR="00ED680D" w:rsidRPr="00BB1E6E">
        <w:t>et økt tjenestebehov</w:t>
      </w:r>
      <w:r w:rsidR="008D324E" w:rsidRPr="00BB1E6E">
        <w:t>.</w:t>
      </w:r>
    </w:p>
    <w:p w14:paraId="304B2611" w14:textId="77777777" w:rsidR="008D324E" w:rsidRPr="00BB1E6E" w:rsidRDefault="008D324E" w:rsidP="00F12A8C"/>
    <w:p w14:paraId="3AB14542" w14:textId="028E5051" w:rsidR="00E85D21" w:rsidRPr="00E33F98" w:rsidRDefault="00E85D21" w:rsidP="00F12A8C">
      <w:pPr>
        <w:rPr>
          <w:b/>
        </w:rPr>
      </w:pPr>
      <w:r w:rsidRPr="00E33F98">
        <w:rPr>
          <w:b/>
        </w:rPr>
        <w:t xml:space="preserve">Følgende variabler </w:t>
      </w:r>
      <w:r w:rsidR="00E33F98">
        <w:rPr>
          <w:b/>
        </w:rPr>
        <w:t xml:space="preserve">i IPLOS </w:t>
      </w:r>
      <w:r w:rsidRPr="00E33F98">
        <w:rPr>
          <w:b/>
        </w:rPr>
        <w:t>vurderes:</w:t>
      </w:r>
    </w:p>
    <w:p w14:paraId="3AB14543" w14:textId="77777777" w:rsidR="00E85D21" w:rsidRPr="00BB1E6E" w:rsidRDefault="00E85D21" w:rsidP="00F12A8C"/>
    <w:p w14:paraId="3AB14544" w14:textId="231589F1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E85D21" w:rsidRPr="00BB1E6E">
        <w:t>- Ivareta egen helse</w:t>
      </w:r>
    </w:p>
    <w:p w14:paraId="3AB14545" w14:textId="24C1F803" w:rsidR="00E85D21" w:rsidRPr="00BB1E6E" w:rsidRDefault="00E85D21" w:rsidP="00F12A8C">
      <w:pPr>
        <w:pStyle w:val="Listeavsnitt"/>
        <w:numPr>
          <w:ilvl w:val="0"/>
          <w:numId w:val="1"/>
        </w:numPr>
      </w:pPr>
      <w:r w:rsidRPr="00BB1E6E">
        <w:t>S</w:t>
      </w:r>
      <w:r w:rsidR="00E33F98">
        <w:t>kaffe seg varer og tjenester</w:t>
      </w:r>
      <w:r w:rsidR="00E33F98">
        <w:tab/>
      </w:r>
      <w:r w:rsidR="00E33F98">
        <w:tab/>
      </w:r>
      <w:r w:rsidR="00E33F98">
        <w:tab/>
      </w:r>
      <w:r w:rsidRPr="00BB1E6E">
        <w:t xml:space="preserve">- Hukommelse </w:t>
      </w:r>
    </w:p>
    <w:p w14:paraId="3AB14546" w14:textId="417C3C90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E85D21" w:rsidRPr="00BB1E6E">
        <w:t>- Kommunikasjon</w:t>
      </w:r>
    </w:p>
    <w:p w14:paraId="3AB14547" w14:textId="5551D3E9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E85D21" w:rsidRPr="00BB1E6E">
        <w:t>- Beslutninger i dagliglivet</w:t>
      </w:r>
    </w:p>
    <w:p w14:paraId="3AB14548" w14:textId="2E277E60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D21" w:rsidRPr="00BB1E6E">
        <w:t>- Sosial deltagelse</w:t>
      </w:r>
    </w:p>
    <w:p w14:paraId="3AB14549" w14:textId="33F277FA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D21" w:rsidRPr="00BB1E6E">
        <w:t>- Styre atferd</w:t>
      </w:r>
    </w:p>
    <w:p w14:paraId="3AB1454A" w14:textId="0F21A8B3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D21" w:rsidRPr="00BB1E6E">
        <w:t>- Syn</w:t>
      </w:r>
    </w:p>
    <w:p w14:paraId="3AB1454B" w14:textId="4C69024E" w:rsidR="00E85D21" w:rsidRPr="00BB1E6E" w:rsidRDefault="00E33F98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E85D21" w:rsidRPr="00BB1E6E">
        <w:t>- Hørsel</w:t>
      </w:r>
    </w:p>
    <w:p w14:paraId="3AB14553" w14:textId="5D2962C4" w:rsidR="00E85D21" w:rsidRPr="004B1267" w:rsidRDefault="00E85D21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lastRenderedPageBreak/>
        <w:t>Bevege seg utendørs</w:t>
      </w:r>
    </w:p>
    <w:p w14:paraId="3AB14555" w14:textId="4AF18630" w:rsidR="00613D01" w:rsidRPr="00BB1E6E" w:rsidRDefault="00613D01" w:rsidP="00F12A8C"/>
    <w:p w14:paraId="3AB1455C" w14:textId="543711EA" w:rsidR="00DD489F" w:rsidRDefault="00080B78" w:rsidP="00080B78">
      <w:pPr>
        <w:pStyle w:val="Overskrift2"/>
      </w:pPr>
      <w:bookmarkStart w:id="61" w:name="_Toc535589990"/>
      <w:bookmarkStart w:id="62" w:name="_Toc1455927"/>
      <w:r>
        <w:t>T</w:t>
      </w:r>
      <w:r w:rsidR="005F12D6" w:rsidRPr="00BB1E6E">
        <w:t>rygghetsalarm</w:t>
      </w:r>
      <w:bookmarkEnd w:id="61"/>
      <w:bookmarkEnd w:id="62"/>
    </w:p>
    <w:p w14:paraId="0AA65C1D" w14:textId="21888B5A" w:rsidR="00661D21" w:rsidRDefault="00661D21" w:rsidP="00661D21"/>
    <w:p w14:paraId="0E56BADD" w14:textId="476D04F4" w:rsidR="00661D21" w:rsidRPr="00661D21" w:rsidRDefault="00661D21" w:rsidP="00763ADE">
      <w:r w:rsidRPr="00B247F9">
        <w:rPr>
          <w:b/>
        </w:rPr>
        <w:t>Lovhjemmel:</w:t>
      </w:r>
      <w:r>
        <w:t xml:space="preserve"> Helse og omsorgstjenesteloven</w:t>
      </w:r>
      <w:r w:rsidR="00763ADE" w:rsidRPr="00BB1E6E">
        <w:t>§ 3-2 nr. 6, bokstav a</w:t>
      </w:r>
      <w:r w:rsidR="00763ADE">
        <w:t xml:space="preserve"> og b</w:t>
      </w:r>
      <w:r w:rsidR="00763ADE" w:rsidRPr="00BB1E6E">
        <w:t>, og § 3-2, nr. 1.</w:t>
      </w:r>
    </w:p>
    <w:p w14:paraId="3617B5DA" w14:textId="4ECC9351" w:rsidR="005F12D6" w:rsidRPr="00BB1E6E" w:rsidRDefault="005F12D6" w:rsidP="00F12A8C"/>
    <w:p w14:paraId="3AB14560" w14:textId="33A42101" w:rsidR="003759FE" w:rsidRPr="00BB1E6E" w:rsidRDefault="004B1267" w:rsidP="00B81EFA">
      <w:r>
        <w:t xml:space="preserve">Trygghetsalarm er en teknisk </w:t>
      </w:r>
      <w:r w:rsidR="00B81EFA">
        <w:t>hjelpemiddel som</w:t>
      </w:r>
      <w:r>
        <w:t xml:space="preserve"> </w:t>
      </w:r>
      <w:r w:rsidR="00B81EFA" w:rsidRPr="00BB1E6E">
        <w:t xml:space="preserve">skal bidra til </w:t>
      </w:r>
      <w:r w:rsidR="00B81EFA">
        <w:t xml:space="preserve">å gi deg </w:t>
      </w:r>
      <w:r w:rsidR="00B81EFA" w:rsidRPr="00BB1E6E">
        <w:t>økt trygghet i hjemmesituasjonen og forebygge</w:t>
      </w:r>
      <w:r w:rsidR="00B81EFA">
        <w:t xml:space="preserve">/erstatte </w:t>
      </w:r>
      <w:r w:rsidR="00B81EFA" w:rsidRPr="00BB1E6E">
        <w:t>behov for andre tjenester.</w:t>
      </w:r>
      <w:r w:rsidR="00B81EFA">
        <w:t xml:space="preserve"> I de tilfellene hvor hjelpemiddelet</w:t>
      </w:r>
      <w:r w:rsidR="00763ADE">
        <w:t xml:space="preserve"> erstatte</w:t>
      </w:r>
      <w:r w:rsidR="00B81EFA">
        <w:t>r hjemmesykepleie,</w:t>
      </w:r>
      <w:r w:rsidR="00763ADE">
        <w:t xml:space="preserve"> skal h</w:t>
      </w:r>
      <w:r w:rsidR="006F1347" w:rsidRPr="00BB1E6E">
        <w:t>else –og omsorgstjenesteloven</w:t>
      </w:r>
      <w:r w:rsidR="003759FE" w:rsidRPr="00BB1E6E">
        <w:t xml:space="preserve"> kommer til anvendelse. </w:t>
      </w:r>
      <w:r w:rsidR="00763ADE">
        <w:t>Dersom trygghetsalarmen blir vurdert til å være et trygghetsskapende tiltak</w:t>
      </w:r>
      <w:r w:rsidR="00B81EFA">
        <w:t>,</w:t>
      </w:r>
      <w:r w:rsidR="00763ADE">
        <w:t xml:space="preserve"> er det en betalingstjeneste</w:t>
      </w:r>
      <w:r w:rsidR="00A36EFE">
        <w:t>. Om du som får</w:t>
      </w:r>
      <w:r w:rsidR="00A36EFE" w:rsidRPr="00BB1E6E">
        <w:t xml:space="preserve"> </w:t>
      </w:r>
      <w:r w:rsidR="00A36EFE">
        <w:t>innvilget</w:t>
      </w:r>
      <w:r w:rsidR="00A36EFE" w:rsidRPr="00BB1E6E">
        <w:t xml:space="preserve"> </w:t>
      </w:r>
      <w:r w:rsidR="00A36EFE">
        <w:t>trygghetsalarm</w:t>
      </w:r>
      <w:r w:rsidR="00A36EFE" w:rsidRPr="00BB1E6E">
        <w:t xml:space="preserve"> har </w:t>
      </w:r>
      <w:r w:rsidR="00A36EFE">
        <w:t>behov for andre tjenester i tillegg,</w:t>
      </w:r>
      <w:r w:rsidR="00A36EFE" w:rsidRPr="00BB1E6E">
        <w:t xml:space="preserve"> må</w:t>
      </w:r>
      <w:r w:rsidR="00A36EFE">
        <w:t xml:space="preserve"> du</w:t>
      </w:r>
      <w:r w:rsidR="00A36EFE" w:rsidRPr="00BB1E6E">
        <w:t xml:space="preserve"> søke om d</w:t>
      </w:r>
      <w:r w:rsidR="00A36EFE">
        <w:t>isse</w:t>
      </w:r>
      <w:r w:rsidR="0022184B">
        <w:t xml:space="preserve">. </w:t>
      </w:r>
    </w:p>
    <w:p w14:paraId="3AB14566" w14:textId="255F11B7" w:rsidR="00763BE3" w:rsidRPr="00BB1E6E" w:rsidRDefault="00763BE3" w:rsidP="00F12A8C"/>
    <w:p w14:paraId="3AB14567" w14:textId="0C54FC5A" w:rsidR="003759FE" w:rsidRDefault="003759FE" w:rsidP="00F12A8C">
      <w:pPr>
        <w:rPr>
          <w:b/>
        </w:rPr>
      </w:pPr>
      <w:r w:rsidRPr="00E33F98">
        <w:rPr>
          <w:b/>
        </w:rPr>
        <w:t>Forutsetning:</w:t>
      </w:r>
    </w:p>
    <w:p w14:paraId="3361CC95" w14:textId="77777777" w:rsidR="0022184B" w:rsidRPr="00E33F98" w:rsidRDefault="0022184B" w:rsidP="00F12A8C">
      <w:pPr>
        <w:rPr>
          <w:b/>
        </w:rPr>
      </w:pPr>
    </w:p>
    <w:p w14:paraId="3AB1456C" w14:textId="231D66FB" w:rsidR="003759FE" w:rsidRPr="00BB1E6E" w:rsidRDefault="0022184B" w:rsidP="0022184B">
      <w:pPr>
        <w:pStyle w:val="Listeavsnitt"/>
        <w:numPr>
          <w:ilvl w:val="0"/>
          <w:numId w:val="35"/>
        </w:numPr>
      </w:pPr>
      <w:r>
        <w:t>d</w:t>
      </w:r>
      <w:r w:rsidR="000935FF">
        <w:t>u</w:t>
      </w:r>
      <w:r w:rsidR="003759FE" w:rsidRPr="00BB1E6E">
        <w:t xml:space="preserve"> må være i stand til å forstå hvordan alarmen skal benyttes.</w:t>
      </w:r>
    </w:p>
    <w:p w14:paraId="58E73415" w14:textId="41407156" w:rsidR="00626664" w:rsidRPr="00BB1E6E" w:rsidRDefault="0022184B" w:rsidP="0022184B">
      <w:pPr>
        <w:pStyle w:val="Listeavsnitt"/>
        <w:numPr>
          <w:ilvl w:val="0"/>
          <w:numId w:val="35"/>
        </w:numPr>
      </w:pPr>
      <w:r>
        <w:t>d</w:t>
      </w:r>
      <w:r w:rsidR="000935FF">
        <w:t xml:space="preserve">u </w:t>
      </w:r>
      <w:r w:rsidR="00626664" w:rsidRPr="00BB1E6E">
        <w:t xml:space="preserve">som ikke er direkte koblet til 110-sentral og søker om trygghetsalarm, må være villig til å installere røykmelder. </w:t>
      </w:r>
    </w:p>
    <w:p w14:paraId="25E99B4B" w14:textId="0772F484" w:rsidR="00626664" w:rsidRPr="00BB1E6E" w:rsidRDefault="0022184B" w:rsidP="0022184B">
      <w:pPr>
        <w:pStyle w:val="Listeavsnitt"/>
        <w:numPr>
          <w:ilvl w:val="0"/>
          <w:numId w:val="35"/>
        </w:numPr>
      </w:pPr>
      <w:r>
        <w:t>d</w:t>
      </w:r>
      <w:r w:rsidR="00626664" w:rsidRPr="00BB1E6E">
        <w:t xml:space="preserve">ersom </w:t>
      </w:r>
      <w:r w:rsidR="000935FF">
        <w:t>du har</w:t>
      </w:r>
      <w:r w:rsidR="00D61CEE" w:rsidRPr="00BB1E6E">
        <w:t xml:space="preserve"> behov for enkel utbedring/tilrettelegging i bolig </w:t>
      </w:r>
      <w:r w:rsidR="000935FF">
        <w:t>i forbindelse med</w:t>
      </w:r>
      <w:r w:rsidR="00626664" w:rsidRPr="00BB1E6E">
        <w:t xml:space="preserve"> installering av trygghet</w:t>
      </w:r>
      <w:r w:rsidR="00D61CEE" w:rsidRPr="00BB1E6E">
        <w:t>s</w:t>
      </w:r>
      <w:r w:rsidR="00626664" w:rsidRPr="00BB1E6E">
        <w:t>alarm/røykmelder</w:t>
      </w:r>
      <w:r w:rsidR="000935FF">
        <w:t xml:space="preserve"> må du</w:t>
      </w:r>
      <w:r w:rsidR="00D61CEE" w:rsidRPr="00BB1E6E">
        <w:t xml:space="preserve"> selv ordne med dette.</w:t>
      </w:r>
    </w:p>
    <w:p w14:paraId="3AB1456D" w14:textId="77777777" w:rsidR="00763BE3" w:rsidRPr="00BB1E6E" w:rsidRDefault="00763BE3" w:rsidP="00F12A8C"/>
    <w:p w14:paraId="3AB1456E" w14:textId="46D62F1B" w:rsidR="003759FE" w:rsidRDefault="00626664" w:rsidP="00F12A8C">
      <w:pPr>
        <w:rPr>
          <w:b/>
        </w:rPr>
      </w:pPr>
      <w:r w:rsidRPr="00E33F98">
        <w:rPr>
          <w:b/>
        </w:rPr>
        <w:t>Vurderingsmomenter</w:t>
      </w:r>
      <w:r w:rsidR="001D6A75" w:rsidRPr="00E33F98">
        <w:rPr>
          <w:b/>
        </w:rPr>
        <w:t xml:space="preserve"> ved tildeling</w:t>
      </w:r>
      <w:r w:rsidR="00763BE3" w:rsidRPr="00E33F98">
        <w:rPr>
          <w:b/>
        </w:rPr>
        <w:t>:</w:t>
      </w:r>
    </w:p>
    <w:p w14:paraId="21D9F115" w14:textId="77777777" w:rsidR="0022184B" w:rsidRPr="00E33F98" w:rsidRDefault="0022184B" w:rsidP="00F12A8C">
      <w:pPr>
        <w:rPr>
          <w:b/>
        </w:rPr>
      </w:pPr>
    </w:p>
    <w:p w14:paraId="3AB14571" w14:textId="41BC8187" w:rsidR="003759FE" w:rsidRPr="0022184B" w:rsidRDefault="0022184B" w:rsidP="0022184B">
      <w:pPr>
        <w:pStyle w:val="Listeavsnitt"/>
        <w:numPr>
          <w:ilvl w:val="0"/>
          <w:numId w:val="35"/>
        </w:numPr>
        <w:rPr>
          <w:strike/>
        </w:rPr>
      </w:pPr>
      <w:r>
        <w:t>d</w:t>
      </w:r>
      <w:r w:rsidR="000935FF">
        <w:t xml:space="preserve">u </w:t>
      </w:r>
      <w:r w:rsidR="00626664" w:rsidRPr="00BB1E6E">
        <w:t>har behov for trygghetsalarm som et trygghetsskapende tiltak i eget hjem.</w:t>
      </w:r>
    </w:p>
    <w:p w14:paraId="3AB14573" w14:textId="66585E3D" w:rsidR="003759FE" w:rsidRPr="00BB1E6E" w:rsidRDefault="0022184B" w:rsidP="0022184B">
      <w:pPr>
        <w:pStyle w:val="Listeavsnitt"/>
        <w:numPr>
          <w:ilvl w:val="0"/>
          <w:numId w:val="35"/>
        </w:numPr>
      </w:pPr>
      <w:r>
        <w:t>d</w:t>
      </w:r>
      <w:r w:rsidR="000935FF">
        <w:t>u</w:t>
      </w:r>
      <w:r w:rsidR="003759FE" w:rsidRPr="00BB1E6E">
        <w:t xml:space="preserve"> </w:t>
      </w:r>
      <w:r w:rsidR="000935FF">
        <w:t>kan komme</w:t>
      </w:r>
      <w:r w:rsidR="003759FE" w:rsidRPr="00BB1E6E">
        <w:t xml:space="preserve"> situas</w:t>
      </w:r>
      <w:r w:rsidR="000935FF">
        <w:t xml:space="preserve">joner i eget hjem der du </w:t>
      </w:r>
      <w:r w:rsidR="003759FE" w:rsidRPr="00BB1E6E">
        <w:t>har vansker med</w:t>
      </w:r>
      <w:r w:rsidR="000935FF">
        <w:t xml:space="preserve"> </w:t>
      </w:r>
      <w:r w:rsidR="003759FE" w:rsidRPr="00BB1E6E">
        <w:t xml:space="preserve">å bruke </w:t>
      </w:r>
      <w:r w:rsidR="00763BE3" w:rsidRPr="00BB1E6E">
        <w:t>mobil</w:t>
      </w:r>
      <w:r w:rsidR="003759FE" w:rsidRPr="00BB1E6E">
        <w:t>telefon for å komme raskt i kontakt med hjelpeapparatet</w:t>
      </w:r>
      <w:r w:rsidR="00763BE3" w:rsidRPr="00BB1E6E">
        <w:t>.</w:t>
      </w:r>
    </w:p>
    <w:p w14:paraId="3AB14579" w14:textId="77777777" w:rsidR="00F8559B" w:rsidRPr="00BB1E6E" w:rsidRDefault="00F8559B" w:rsidP="00F12A8C"/>
    <w:p w14:paraId="3AB1457A" w14:textId="5A3B510D" w:rsidR="00F8559B" w:rsidRPr="00E33F98" w:rsidRDefault="00F8559B" w:rsidP="00F12A8C">
      <w:pPr>
        <w:rPr>
          <w:b/>
        </w:rPr>
      </w:pPr>
      <w:r w:rsidRPr="00E33F98">
        <w:rPr>
          <w:b/>
        </w:rPr>
        <w:t>Følgende variabler</w:t>
      </w:r>
      <w:r w:rsidR="00E33F98" w:rsidRPr="00E33F98">
        <w:rPr>
          <w:b/>
        </w:rPr>
        <w:t xml:space="preserve"> i IPLOS</w:t>
      </w:r>
      <w:r w:rsidRPr="00E33F98">
        <w:rPr>
          <w:b/>
        </w:rPr>
        <w:t xml:space="preserve"> vurderes:</w:t>
      </w:r>
    </w:p>
    <w:p w14:paraId="3AB1457B" w14:textId="77777777" w:rsidR="00F8559B" w:rsidRPr="00BB1E6E" w:rsidRDefault="00F8559B" w:rsidP="00F12A8C"/>
    <w:p w14:paraId="3AB1457C" w14:textId="029EF054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F8559B" w:rsidRPr="00BB1E6E">
        <w:t>- Ivareta egen helse</w:t>
      </w:r>
    </w:p>
    <w:p w14:paraId="3AB1457D" w14:textId="6A1E22CA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S</w:t>
      </w:r>
      <w:r w:rsidR="00E33F98">
        <w:t>kaffe seg varer og tjenester</w:t>
      </w:r>
      <w:r w:rsidR="00E33F98">
        <w:tab/>
      </w:r>
      <w:r w:rsidR="00E33F98">
        <w:tab/>
      </w:r>
      <w:r w:rsidR="00E33F98">
        <w:tab/>
      </w:r>
      <w:r w:rsidRPr="00BB1E6E">
        <w:t xml:space="preserve">- Hukommelse </w:t>
      </w:r>
    </w:p>
    <w:p w14:paraId="3AB1457E" w14:textId="059577AA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Personlig hygie</w:t>
      </w:r>
      <w:r w:rsidR="00E33F98">
        <w:t>ne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Kommunikasjon</w:t>
      </w:r>
    </w:p>
    <w:p w14:paraId="3AB1457F" w14:textId="1CA58754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Beslutninger i dagliglivet</w:t>
      </w:r>
    </w:p>
    <w:p w14:paraId="3AB14580" w14:textId="3DBB27C4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Sosial deltagelse</w:t>
      </w:r>
    </w:p>
    <w:p w14:paraId="3AB14581" w14:textId="0DAB02F7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ab/>
        <w:t>- Styre atferd</w:t>
      </w:r>
    </w:p>
    <w:p w14:paraId="3AB14582" w14:textId="1819C43E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Spise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Syn</w:t>
      </w:r>
    </w:p>
    <w:p w14:paraId="3AB14583" w14:textId="74EAC259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Bev</w:t>
      </w:r>
      <w:r w:rsidR="00E33F98">
        <w:t>ege seg innendørs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Hørsel</w:t>
      </w:r>
    </w:p>
    <w:p w14:paraId="3AB14585" w14:textId="000A6D20" w:rsidR="00F8559B" w:rsidRPr="00BB1E6E" w:rsidRDefault="00F8559B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AB14586" w14:textId="77777777" w:rsidR="00F8559B" w:rsidRPr="00BB1E6E" w:rsidRDefault="00F8559B" w:rsidP="00F12A8C"/>
    <w:p w14:paraId="3AB1458D" w14:textId="44F59B01" w:rsidR="00E85D21" w:rsidRPr="00BB1E6E" w:rsidRDefault="00E85D21" w:rsidP="00F12A8C"/>
    <w:p w14:paraId="4BBAAA3F" w14:textId="270E8919" w:rsidR="00661D21" w:rsidRDefault="00BF34B8" w:rsidP="00080B78">
      <w:pPr>
        <w:pStyle w:val="Overskrift2"/>
      </w:pPr>
      <w:bookmarkStart w:id="63" w:name="_Toc535589991"/>
      <w:bookmarkStart w:id="64" w:name="_Toc1455928"/>
      <w:r>
        <w:t>M</w:t>
      </w:r>
      <w:r w:rsidR="005F12D6" w:rsidRPr="00BB1E6E">
        <w:t>iddagsombringing</w:t>
      </w:r>
      <w:bookmarkEnd w:id="63"/>
      <w:bookmarkEnd w:id="64"/>
    </w:p>
    <w:p w14:paraId="210ADAEF" w14:textId="68606E67" w:rsidR="005F12D6" w:rsidRPr="00BB1E6E" w:rsidRDefault="005F12D6" w:rsidP="00080B78">
      <w:pPr>
        <w:pStyle w:val="Overskrift2"/>
        <w:numPr>
          <w:ilvl w:val="0"/>
          <w:numId w:val="0"/>
        </w:numPr>
        <w:ind w:left="576"/>
      </w:pPr>
      <w:r w:rsidRPr="00BB1E6E">
        <w:t xml:space="preserve"> </w:t>
      </w:r>
    </w:p>
    <w:p w14:paraId="3AB14593" w14:textId="3E4D14A6" w:rsidR="00DD489F" w:rsidRDefault="00661D21" w:rsidP="00661D21">
      <w:r w:rsidRPr="00B247F9">
        <w:rPr>
          <w:b/>
        </w:rPr>
        <w:t>Lovhjemmel:</w:t>
      </w:r>
      <w:r>
        <w:t xml:space="preserve"> Helse og omsorgstjenesteloven</w:t>
      </w:r>
      <w:r w:rsidR="00A36EFE" w:rsidRPr="00BB1E6E">
        <w:t>§ 3-2 nr. 6, bokstav b</w:t>
      </w:r>
    </w:p>
    <w:p w14:paraId="296F730F" w14:textId="77777777" w:rsidR="00661D21" w:rsidRPr="00BB1E6E" w:rsidRDefault="00661D21" w:rsidP="00F12A8C"/>
    <w:p w14:paraId="3AB14596" w14:textId="02EB3766" w:rsidR="0036109C" w:rsidRPr="00BB1E6E" w:rsidRDefault="00B81EFA" w:rsidP="00A36EFE">
      <w:r>
        <w:t xml:space="preserve">Middagsombringing er en tjeneste for deg som har mistet evnen til å tilberede middag selv. Tjenesten kan levere </w:t>
      </w:r>
      <w:r w:rsidR="00A36EFE">
        <w:t>ferdig tilbered</w:t>
      </w:r>
      <w:r w:rsidR="009D0FC5">
        <w:t xml:space="preserve">t middag </w:t>
      </w:r>
      <w:r w:rsidR="00FF0CD1">
        <w:t>fra en til syv</w:t>
      </w:r>
      <w:r w:rsidR="00A36EFE">
        <w:t xml:space="preserve"> dager i uken. Middagene </w:t>
      </w:r>
      <w:r w:rsidR="009D0FC5">
        <w:t xml:space="preserve">tilberedes ved kjøkkenet på sykehjemmet og </w:t>
      </w:r>
      <w:r w:rsidR="00A36EFE">
        <w:t>leveres</w:t>
      </w:r>
      <w:r w:rsidR="009D0FC5">
        <w:t xml:space="preserve"> kald av </w:t>
      </w:r>
      <w:r w:rsidR="009D0FC5">
        <w:lastRenderedPageBreak/>
        <w:t xml:space="preserve">hjemmetjenesten </w:t>
      </w:r>
      <w:r w:rsidR="00A36EFE">
        <w:t>tre dager i uken. Har du behov for hjelp til oppvarming, må du søke om dette.</w:t>
      </w:r>
      <w:r w:rsidR="0036109C" w:rsidRPr="00BB1E6E">
        <w:t xml:space="preserve"> </w:t>
      </w:r>
    </w:p>
    <w:p w14:paraId="3AB14597" w14:textId="77777777" w:rsidR="003759FE" w:rsidRPr="00BB1E6E" w:rsidRDefault="003759FE" w:rsidP="00F12A8C"/>
    <w:p w14:paraId="3AB14598" w14:textId="76593FEB" w:rsidR="003759FE" w:rsidRDefault="00763BE3" w:rsidP="00F12A8C">
      <w:r w:rsidRPr="00BB1E6E">
        <w:t>Middags</w:t>
      </w:r>
      <w:r w:rsidR="003759FE" w:rsidRPr="00BB1E6E">
        <w:t xml:space="preserve">ombringing </w:t>
      </w:r>
      <w:r w:rsidR="009D0FC5">
        <w:t>er en ordning som skal dekke ditt</w:t>
      </w:r>
      <w:r w:rsidRPr="00BB1E6E">
        <w:t xml:space="preserve"> </w:t>
      </w:r>
      <w:r w:rsidR="003759FE" w:rsidRPr="00BB1E6E">
        <w:t>hjelpebehov</w:t>
      </w:r>
      <w:r w:rsidR="009D0FC5">
        <w:t xml:space="preserve"> og</w:t>
      </w:r>
      <w:r w:rsidR="0036109C" w:rsidRPr="00BB1E6E">
        <w:t xml:space="preserve"> forebygge ernæringsproblem</w:t>
      </w:r>
      <w:r w:rsidR="003759FE" w:rsidRPr="00BB1E6E">
        <w:t xml:space="preserve">. Det skal alltid </w:t>
      </w:r>
      <w:r w:rsidR="009D0FC5">
        <w:t>gjøres en vurdering om ditt</w:t>
      </w:r>
      <w:r w:rsidRPr="00BB1E6E">
        <w:t xml:space="preserve"> bistandsbehov</w:t>
      </w:r>
      <w:r w:rsidR="009D0FC5">
        <w:t xml:space="preserve"> er</w:t>
      </w:r>
      <w:r w:rsidRPr="00BB1E6E">
        <w:t xml:space="preserve"> i henhold til </w:t>
      </w:r>
      <w:r w:rsidR="009D0FC5">
        <w:t>forsvarlig helsehjelp.</w:t>
      </w:r>
    </w:p>
    <w:p w14:paraId="58F608BD" w14:textId="69B94ED0" w:rsidR="00FF0CD1" w:rsidRDefault="00FF0CD1" w:rsidP="00F12A8C"/>
    <w:p w14:paraId="2ECE3626" w14:textId="0E0269B6" w:rsidR="00FF0CD1" w:rsidRDefault="00FF0CD1" w:rsidP="00FF0CD1">
      <w:pPr>
        <w:rPr>
          <w:b/>
        </w:rPr>
      </w:pPr>
      <w:r w:rsidRPr="00B247F9">
        <w:rPr>
          <w:b/>
        </w:rPr>
        <w:t>Egenandel</w:t>
      </w:r>
    </w:p>
    <w:p w14:paraId="0D9E165B" w14:textId="77777777" w:rsidR="00FF0CD1" w:rsidRPr="00B247F9" w:rsidRDefault="00FF0CD1" w:rsidP="00FF0CD1">
      <w:pPr>
        <w:rPr>
          <w:b/>
        </w:rPr>
      </w:pPr>
    </w:p>
    <w:p w14:paraId="3800157D" w14:textId="42C7145A" w:rsidR="00FF0CD1" w:rsidRPr="00BB1E6E" w:rsidRDefault="00FF0CD1" w:rsidP="00FF0CD1">
      <w:r>
        <w:t>Du</w:t>
      </w:r>
      <w:r w:rsidRPr="00BB1E6E">
        <w:t xml:space="preserve"> betaler </w:t>
      </w:r>
      <w:r>
        <w:t xml:space="preserve">en </w:t>
      </w:r>
      <w:r w:rsidRPr="00BB1E6E">
        <w:t>egenand</w:t>
      </w:r>
      <w:r>
        <w:t>el per dag for mat og levering.</w:t>
      </w:r>
      <w:r w:rsidRPr="00BB1E6E">
        <w:t xml:space="preserve"> Sat</w:t>
      </w:r>
      <w:r>
        <w:t>sen</w:t>
      </w:r>
      <w:r w:rsidRPr="00BB1E6E">
        <w:t xml:space="preserve"> reguleres årlig</w:t>
      </w:r>
      <w:r>
        <w:t xml:space="preserve"> finnes på kommunens hjemmeside.</w:t>
      </w:r>
    </w:p>
    <w:p w14:paraId="5C53FC86" w14:textId="30F70C65" w:rsidR="00F11CC2" w:rsidRPr="00BB1E6E" w:rsidRDefault="00F11CC2" w:rsidP="00F12A8C"/>
    <w:p w14:paraId="3AB145A1" w14:textId="0F5642A0" w:rsidR="003759FE" w:rsidRDefault="00D61CEE" w:rsidP="00F12A8C">
      <w:pPr>
        <w:rPr>
          <w:b/>
        </w:rPr>
      </w:pPr>
      <w:r w:rsidRPr="00E33F98">
        <w:rPr>
          <w:b/>
        </w:rPr>
        <w:t>Vurderingsmomenter</w:t>
      </w:r>
      <w:r w:rsidR="001D6A75" w:rsidRPr="00E33F98">
        <w:rPr>
          <w:b/>
        </w:rPr>
        <w:t xml:space="preserve"> ved tildeling</w:t>
      </w:r>
      <w:r w:rsidR="003759FE" w:rsidRPr="00E33F98">
        <w:rPr>
          <w:b/>
        </w:rPr>
        <w:t>:</w:t>
      </w:r>
    </w:p>
    <w:p w14:paraId="7B46B72F" w14:textId="77777777" w:rsidR="00FF0CD1" w:rsidRPr="00E33F98" w:rsidRDefault="00FF0CD1" w:rsidP="00F12A8C">
      <w:pPr>
        <w:rPr>
          <w:b/>
        </w:rPr>
      </w:pPr>
    </w:p>
    <w:p w14:paraId="0029B128" w14:textId="351431BA" w:rsidR="005666B5" w:rsidRDefault="005666B5" w:rsidP="00F12A8C">
      <w:r>
        <w:t>Årsaken til det</w:t>
      </w:r>
      <w:r w:rsidR="00E85D21" w:rsidRPr="00BB1E6E">
        <w:t xml:space="preserve"> </w:t>
      </w:r>
      <w:r w:rsidR="003759FE" w:rsidRPr="00BB1E6E">
        <w:t xml:space="preserve">som </w:t>
      </w:r>
      <w:r w:rsidR="009D0FC5">
        <w:t>gjør det vanskelig for deg</w:t>
      </w:r>
      <w:r w:rsidR="00D61CEE" w:rsidRPr="00BB1E6E">
        <w:t xml:space="preserve"> </w:t>
      </w:r>
      <w:r w:rsidR="009D0FC5">
        <w:t>å ivareta ditt ernæringsbehov</w:t>
      </w:r>
      <w:r>
        <w:t>.</w:t>
      </w:r>
    </w:p>
    <w:p w14:paraId="533D4CF5" w14:textId="77777777" w:rsidR="009D0FC5" w:rsidRPr="00BB1E6E" w:rsidRDefault="009D0FC5" w:rsidP="00F12A8C"/>
    <w:p w14:paraId="3AB145A8" w14:textId="00FCA26C" w:rsidR="00F8559B" w:rsidRPr="00BB1E6E" w:rsidRDefault="00F46BDA" w:rsidP="00F12A8C">
      <w:r w:rsidRPr="00BB1E6E">
        <w:t>Hverdagsrehabilitering som tiltak/metode skal vurderes for om mulig styrk</w:t>
      </w:r>
      <w:r w:rsidR="00A36EFE">
        <w:t>e din</w:t>
      </w:r>
      <w:r w:rsidRPr="00BB1E6E">
        <w:t xml:space="preserve"> egenomsorg i hverdagen og evne til å tilberede </w:t>
      </w:r>
      <w:r w:rsidR="0091622F" w:rsidRPr="00BB1E6E">
        <w:t>mat selv</w:t>
      </w:r>
      <w:r w:rsidRPr="00BB1E6E">
        <w:t>. Også behov for hjelpemidler eller tilrettelegging i bolig bør vurderes.</w:t>
      </w:r>
    </w:p>
    <w:p w14:paraId="5DC0E104" w14:textId="77777777" w:rsidR="00F46BDA" w:rsidRPr="00BB1E6E" w:rsidRDefault="00F46BDA" w:rsidP="00F12A8C"/>
    <w:p w14:paraId="3AB145A9" w14:textId="2EB787C7" w:rsidR="00F8559B" w:rsidRPr="00E33F98" w:rsidRDefault="00F8559B" w:rsidP="00F12A8C">
      <w:pPr>
        <w:rPr>
          <w:b/>
        </w:rPr>
      </w:pPr>
      <w:r w:rsidRPr="00E33F98">
        <w:rPr>
          <w:b/>
        </w:rPr>
        <w:t xml:space="preserve">Følgende variabler </w:t>
      </w:r>
      <w:r w:rsidR="00E33F98" w:rsidRPr="00E33F98">
        <w:rPr>
          <w:b/>
        </w:rPr>
        <w:t xml:space="preserve">i IPLOS </w:t>
      </w:r>
      <w:r w:rsidRPr="00E33F98">
        <w:rPr>
          <w:b/>
        </w:rPr>
        <w:t>vurderes:</w:t>
      </w:r>
    </w:p>
    <w:p w14:paraId="3AB145AA" w14:textId="77777777" w:rsidR="00F8559B" w:rsidRPr="00BB1E6E" w:rsidRDefault="00F8559B" w:rsidP="00F12A8C"/>
    <w:p w14:paraId="3AB145AB" w14:textId="358173DB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A</w:t>
      </w:r>
      <w:r w:rsidR="00E33F98">
        <w:t>lminnelig husarbeid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Ivareta egen helse</w:t>
      </w:r>
    </w:p>
    <w:p w14:paraId="3AB145AC" w14:textId="29F0F60B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S</w:t>
      </w:r>
      <w:r w:rsidR="00E33F98">
        <w:t>kaffe seg varer og tjenester</w:t>
      </w:r>
      <w:r w:rsidR="00E33F98">
        <w:tab/>
      </w:r>
      <w:r w:rsidR="00E33F98">
        <w:tab/>
      </w:r>
      <w:r w:rsidR="00E33F98">
        <w:tab/>
      </w:r>
      <w:r w:rsidRPr="00BB1E6E">
        <w:t xml:space="preserve">- Hukommelse </w:t>
      </w:r>
    </w:p>
    <w:p w14:paraId="3AB145AD" w14:textId="4AA47372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F8559B" w:rsidRPr="00BB1E6E">
        <w:t>- Kommunikasjon</w:t>
      </w:r>
    </w:p>
    <w:p w14:paraId="3AB145AE" w14:textId="2EEE4D78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På-/av</w:t>
      </w:r>
      <w:r w:rsidR="00E33F98">
        <w:t>kledning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Beslutninger i dagliglivet</w:t>
      </w:r>
    </w:p>
    <w:p w14:paraId="3AB145AF" w14:textId="6FA58F57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Sosial deltagelse</w:t>
      </w:r>
    </w:p>
    <w:p w14:paraId="3AB145B0" w14:textId="656D0516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Lage 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Styre atferd</w:t>
      </w:r>
    </w:p>
    <w:p w14:paraId="3AB145B1" w14:textId="7541A1A3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Syn</w:t>
      </w:r>
    </w:p>
    <w:p w14:paraId="3AB145B2" w14:textId="0989386F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Hørsel</w:t>
      </w:r>
    </w:p>
    <w:p w14:paraId="3AB145B3" w14:textId="77777777" w:rsidR="00F8559B" w:rsidRPr="00BB1E6E" w:rsidRDefault="00F8559B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1EDE2F9" w14:textId="77777777" w:rsidR="00D61CEE" w:rsidRPr="00BB1E6E" w:rsidRDefault="00D61CEE" w:rsidP="00F12A8C"/>
    <w:p w14:paraId="596BBF57" w14:textId="73B8DF08" w:rsidR="0091622F" w:rsidRPr="00BB1E6E" w:rsidRDefault="0091622F" w:rsidP="00F12A8C"/>
    <w:p w14:paraId="5EC07DBE" w14:textId="36728094" w:rsidR="00F11CC2" w:rsidRPr="00BB1E6E" w:rsidRDefault="00BF34B8" w:rsidP="00080B78">
      <w:pPr>
        <w:pStyle w:val="Overskrift2"/>
      </w:pPr>
      <w:bookmarkStart w:id="65" w:name="_Toc535589992"/>
      <w:bookmarkStart w:id="66" w:name="_Toc1455929"/>
      <w:r>
        <w:t>D</w:t>
      </w:r>
      <w:r w:rsidR="00F11CC2" w:rsidRPr="00BB1E6E">
        <w:t>agaktivitetstilbud</w:t>
      </w:r>
      <w:bookmarkEnd w:id="65"/>
      <w:bookmarkEnd w:id="66"/>
      <w:r w:rsidR="00F11CC2" w:rsidRPr="00BB1E6E">
        <w:t xml:space="preserve"> </w:t>
      </w:r>
    </w:p>
    <w:p w14:paraId="04012A44" w14:textId="4F2969E5" w:rsidR="00F11CC2" w:rsidRPr="00BB1E6E" w:rsidRDefault="00F11CC2" w:rsidP="00F12A8C"/>
    <w:p w14:paraId="1A668E21" w14:textId="53C97D6C" w:rsidR="00A63E14" w:rsidRPr="00BB1E6E" w:rsidRDefault="00A63E14" w:rsidP="00F12A8C">
      <w:r w:rsidRPr="00BB1E6E">
        <w:t>Kommunen har følgende dagtilbud:</w:t>
      </w:r>
    </w:p>
    <w:p w14:paraId="73DD6B2D" w14:textId="77777777" w:rsidR="00A63E14" w:rsidRPr="00BB1E6E" w:rsidRDefault="00A63E14" w:rsidP="00F12A8C"/>
    <w:p w14:paraId="3670876D" w14:textId="2AB84ABF" w:rsidR="00A63E14" w:rsidRPr="005666B5" w:rsidRDefault="00A63E14" w:rsidP="005666B5">
      <w:pPr>
        <w:pStyle w:val="Listeavsnitt"/>
        <w:numPr>
          <w:ilvl w:val="0"/>
          <w:numId w:val="3"/>
        </w:numPr>
      </w:pPr>
      <w:r w:rsidRPr="005666B5">
        <w:t>Dagaktivitetstilbud for personer med demens/kognitiv svikt</w:t>
      </w:r>
    </w:p>
    <w:p w14:paraId="19296262" w14:textId="2247C8E2" w:rsidR="00A63E14" w:rsidRPr="005666B5" w:rsidRDefault="00A63E14" w:rsidP="005666B5">
      <w:pPr>
        <w:pStyle w:val="Listeavsnitt"/>
        <w:numPr>
          <w:ilvl w:val="0"/>
          <w:numId w:val="3"/>
        </w:numPr>
      </w:pPr>
      <w:r w:rsidRPr="005666B5">
        <w:t>Dagaktivitetstilbud for personer med rus- og/eller psykiske helseutfordringer</w:t>
      </w:r>
    </w:p>
    <w:p w14:paraId="36F24079" w14:textId="78550868" w:rsidR="00A63E14" w:rsidRPr="005666B5" w:rsidRDefault="00A63E14" w:rsidP="005666B5">
      <w:pPr>
        <w:pStyle w:val="Listeavsnitt"/>
        <w:numPr>
          <w:ilvl w:val="0"/>
          <w:numId w:val="3"/>
        </w:numPr>
      </w:pPr>
      <w:r w:rsidRPr="005666B5">
        <w:t>Dagaktivitetstilbud for personer med nedsatt funksjonsevne</w:t>
      </w:r>
    </w:p>
    <w:p w14:paraId="7130718B" w14:textId="789AD545" w:rsidR="00A63E14" w:rsidRPr="00BB1E6E" w:rsidRDefault="00A63E14" w:rsidP="00F12A8C">
      <w:pPr>
        <w:pStyle w:val="Listeavsnitt"/>
      </w:pPr>
    </w:p>
    <w:p w14:paraId="59C59762" w14:textId="58F1BA71" w:rsidR="00A63E14" w:rsidRDefault="00A63E14" w:rsidP="00F12A8C">
      <w:r w:rsidRPr="00BB1E6E">
        <w:t xml:space="preserve">Dagaktivitetstilbud skal bidra til </w:t>
      </w:r>
      <w:r w:rsidR="005666B5">
        <w:t xml:space="preserve">at du får </w:t>
      </w:r>
      <w:r w:rsidRPr="00BB1E6E">
        <w:t>økt sosial aktivitet og livskvalitet, og kan avlaste</w:t>
      </w:r>
      <w:r w:rsidR="005666B5">
        <w:t xml:space="preserve"> din</w:t>
      </w:r>
      <w:r w:rsidRPr="00BB1E6E">
        <w:t xml:space="preserve"> </w:t>
      </w:r>
      <w:r w:rsidR="00ED0909">
        <w:t>omsorgsperson</w:t>
      </w:r>
      <w:r w:rsidR="005666B5">
        <w:t>.</w:t>
      </w:r>
      <w:r w:rsidR="00FF0CD1">
        <w:t xml:space="preserve"> </w:t>
      </w:r>
      <w:r w:rsidR="005666B5">
        <w:t>Tilbudet skal kunne tilpasses dine</w:t>
      </w:r>
      <w:r w:rsidRPr="00BB1E6E">
        <w:t xml:space="preserve"> utfordringer og behov</w:t>
      </w:r>
      <w:r w:rsidR="0091622F" w:rsidRPr="00BB1E6E">
        <w:t xml:space="preserve"> for aktivitet i hverdagen.</w:t>
      </w:r>
      <w:r w:rsidR="00FF0CD1">
        <w:t xml:space="preserve"> </w:t>
      </w:r>
      <w:r w:rsidRPr="00BB1E6E">
        <w:t xml:space="preserve">Dagaktivitetstilbud kan bidra til utsettelse av </w:t>
      </w:r>
      <w:r w:rsidR="005666B5">
        <w:t>ditt behov helse- og omsorgstjenester og</w:t>
      </w:r>
      <w:r w:rsidRPr="00BB1E6E">
        <w:t xml:space="preserve"> opphold i institusjon.</w:t>
      </w:r>
    </w:p>
    <w:p w14:paraId="30FDA6E8" w14:textId="70C3EBFE" w:rsidR="00ED0909" w:rsidRDefault="00ED0909" w:rsidP="00F12A8C"/>
    <w:p w14:paraId="274172ED" w14:textId="31326C71" w:rsidR="00ED0909" w:rsidRPr="00ED0909" w:rsidRDefault="00ED0909" w:rsidP="00F12A8C">
      <w:pPr>
        <w:rPr>
          <w:b/>
        </w:rPr>
      </w:pPr>
      <w:r w:rsidRPr="00ED0909">
        <w:rPr>
          <w:b/>
        </w:rPr>
        <w:t>Forutsetning:</w:t>
      </w:r>
    </w:p>
    <w:p w14:paraId="66F4AC6E" w14:textId="77777777" w:rsidR="00A63E14" w:rsidRPr="00BB1E6E" w:rsidRDefault="00A63E14" w:rsidP="00F12A8C">
      <w:pPr>
        <w:pStyle w:val="Listeavsnitt"/>
      </w:pPr>
    </w:p>
    <w:p w14:paraId="3AB145CB" w14:textId="71F432D1" w:rsidR="003759FE" w:rsidRPr="00BB1E6E" w:rsidRDefault="00ED0909" w:rsidP="00F12A8C">
      <w:r>
        <w:t>Du</w:t>
      </w:r>
      <w:r w:rsidR="003759FE" w:rsidRPr="00BB1E6E">
        <w:t xml:space="preserve"> må </w:t>
      </w:r>
      <w:r w:rsidR="00816EDD" w:rsidRPr="00BB1E6E">
        <w:t>bo i eget hjem (ikke institusjon).</w:t>
      </w:r>
    </w:p>
    <w:p w14:paraId="72911807" w14:textId="709EE161" w:rsidR="00801769" w:rsidRPr="00BB1E6E" w:rsidRDefault="00801769" w:rsidP="00F12A8C"/>
    <w:p w14:paraId="3AB145CF" w14:textId="37EB4FA9" w:rsidR="003759FE" w:rsidRDefault="00025F9A" w:rsidP="00F12A8C">
      <w:pPr>
        <w:rPr>
          <w:b/>
        </w:rPr>
      </w:pPr>
      <w:r w:rsidRPr="00E33F98">
        <w:rPr>
          <w:b/>
        </w:rPr>
        <w:lastRenderedPageBreak/>
        <w:t>Generelle v</w:t>
      </w:r>
      <w:r w:rsidR="00D61CEE" w:rsidRPr="00E33F98">
        <w:rPr>
          <w:b/>
        </w:rPr>
        <w:t>urderingsmomenter:</w:t>
      </w:r>
    </w:p>
    <w:p w14:paraId="595BE6AD" w14:textId="77777777" w:rsidR="00FF0CD1" w:rsidRPr="00E33F98" w:rsidRDefault="00FF0CD1" w:rsidP="00F12A8C">
      <w:pPr>
        <w:rPr>
          <w:b/>
          <w:strike/>
        </w:rPr>
      </w:pPr>
    </w:p>
    <w:p w14:paraId="3AB145D1" w14:textId="6EF2D991" w:rsidR="003759FE" w:rsidRPr="00BB1E6E" w:rsidRDefault="00ED0909" w:rsidP="00F12A8C">
      <w:r>
        <w:t>Du</w:t>
      </w:r>
      <w:r w:rsidR="001E03D6" w:rsidRPr="00BB1E6E">
        <w:t xml:space="preserve"> </w:t>
      </w:r>
      <w:r w:rsidR="003759FE" w:rsidRPr="00BB1E6E">
        <w:t>har behov for bistand for å kunne delta i sosialt samvær,</w:t>
      </w:r>
      <w:r w:rsidR="00025F9A" w:rsidRPr="00BB1E6E">
        <w:t xml:space="preserve"> </w:t>
      </w:r>
      <w:r w:rsidR="00F46BDA" w:rsidRPr="00BB1E6E">
        <w:t>sosial stimulering/trening og forebygge sosial isolasjon.</w:t>
      </w:r>
    </w:p>
    <w:p w14:paraId="3AB145D9" w14:textId="71246D33" w:rsidR="00F8559B" w:rsidRPr="00BB1E6E" w:rsidRDefault="00F8559B" w:rsidP="00F12A8C"/>
    <w:p w14:paraId="3AB145DA" w14:textId="3E5AFA04" w:rsidR="00F8559B" w:rsidRPr="00BB1E6E" w:rsidRDefault="00FF0CD1" w:rsidP="00F12A8C">
      <w:r>
        <w:rPr>
          <w:b/>
        </w:rPr>
        <w:t>Følgende Områder</w:t>
      </w:r>
      <w:r w:rsidR="00E33F98">
        <w:rPr>
          <w:b/>
        </w:rPr>
        <w:t xml:space="preserve"> i IPLOS</w:t>
      </w:r>
      <w:r w:rsidR="00F8559B" w:rsidRPr="00E33F98">
        <w:rPr>
          <w:b/>
        </w:rPr>
        <w:t xml:space="preserve"> vurderes</w:t>
      </w:r>
      <w:r w:rsidR="00F8559B" w:rsidRPr="00BB1E6E">
        <w:t>:</w:t>
      </w:r>
    </w:p>
    <w:p w14:paraId="3AB145DB" w14:textId="77777777" w:rsidR="00F8559B" w:rsidRPr="00BB1E6E" w:rsidRDefault="00F8559B" w:rsidP="00F12A8C"/>
    <w:p w14:paraId="3AB145DC" w14:textId="5150F3FD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F8559B" w:rsidRPr="00BB1E6E">
        <w:t>- Ivareta egen helse</w:t>
      </w:r>
    </w:p>
    <w:p w14:paraId="3AB145DD" w14:textId="4BD12181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Skaffe seg varer og tjenester</w:t>
      </w:r>
      <w:r w:rsidR="00E33F98">
        <w:tab/>
      </w:r>
      <w:r w:rsidR="00E33F98">
        <w:tab/>
      </w:r>
      <w:r w:rsidR="00E33F98">
        <w:tab/>
      </w:r>
      <w:r w:rsidRPr="00BB1E6E">
        <w:t xml:space="preserve">- Hukommelse </w:t>
      </w:r>
    </w:p>
    <w:p w14:paraId="3AB145DE" w14:textId="19221E6A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F8559B" w:rsidRPr="00BB1E6E">
        <w:t>- Kommunikasjon</w:t>
      </w:r>
    </w:p>
    <w:p w14:paraId="3AB145DF" w14:textId="27D70146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Beslutninger i dagliglivet</w:t>
      </w:r>
    </w:p>
    <w:p w14:paraId="3AB145E0" w14:textId="4D8AB194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Sosial deltagelse</w:t>
      </w:r>
    </w:p>
    <w:p w14:paraId="3AB145E1" w14:textId="5F204107" w:rsidR="00F8559B" w:rsidRPr="00BB1E6E" w:rsidRDefault="00F8559B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="00E33F98">
        <w:tab/>
      </w:r>
      <w:r w:rsidRPr="00BB1E6E">
        <w:t>- Styre atferd</w:t>
      </w:r>
    </w:p>
    <w:p w14:paraId="3AB145E2" w14:textId="76E6DC61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59B" w:rsidRPr="00BB1E6E">
        <w:t>- Syn</w:t>
      </w:r>
    </w:p>
    <w:p w14:paraId="3AB145E3" w14:textId="5B59902A" w:rsidR="00F8559B" w:rsidRPr="00BB1E6E" w:rsidRDefault="00E33F98" w:rsidP="00F12A8C">
      <w:pPr>
        <w:pStyle w:val="Listeavsnitt"/>
        <w:numPr>
          <w:ilvl w:val="0"/>
          <w:numId w:val="1"/>
        </w:numPr>
      </w:pPr>
      <w:r>
        <w:t>Bevege seg innendørs</w:t>
      </w:r>
      <w:r>
        <w:tab/>
      </w:r>
      <w:r>
        <w:tab/>
      </w:r>
      <w:r>
        <w:tab/>
      </w:r>
      <w:r>
        <w:tab/>
      </w:r>
      <w:r w:rsidR="00F8559B" w:rsidRPr="00BB1E6E">
        <w:t>- Hørsel</w:t>
      </w:r>
    </w:p>
    <w:p w14:paraId="3AB145E4" w14:textId="77777777" w:rsidR="00F8559B" w:rsidRPr="00BB1E6E" w:rsidRDefault="00F8559B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p w14:paraId="3AB145E6" w14:textId="34BF610C" w:rsidR="00F8559B" w:rsidRPr="00BB1E6E" w:rsidRDefault="00F8559B" w:rsidP="00F12A8C"/>
    <w:p w14:paraId="63260CA0" w14:textId="77777777" w:rsidR="00D029EB" w:rsidRPr="00BB1E6E" w:rsidRDefault="00D029EB" w:rsidP="00F12A8C"/>
    <w:p w14:paraId="6B7B1B56" w14:textId="28ADD920" w:rsidR="00E87216" w:rsidRPr="00BB1E6E" w:rsidRDefault="00F11CC2" w:rsidP="00F12A8C">
      <w:pPr>
        <w:pStyle w:val="Overskrift3"/>
      </w:pPr>
      <w:bookmarkStart w:id="67" w:name="_Toc535589993"/>
      <w:bookmarkStart w:id="68" w:name="_Toc1455930"/>
      <w:r w:rsidRPr="00BB1E6E">
        <w:t>Dagaktivitetstilbud for personer med demens/kognitiv svikt</w:t>
      </w:r>
      <w:bookmarkEnd w:id="67"/>
      <w:bookmarkEnd w:id="68"/>
    </w:p>
    <w:p w14:paraId="1B7326F2" w14:textId="73B8DF08" w:rsidR="00834E6F" w:rsidRPr="00BB1E6E" w:rsidRDefault="00834E6F" w:rsidP="00F12A8C"/>
    <w:p w14:paraId="64B4F2A1" w14:textId="7342B199" w:rsidR="005666B5" w:rsidRDefault="005666B5" w:rsidP="005666B5">
      <w:r>
        <w:t>Dagaktivitetstilbudet</w:t>
      </w:r>
      <w:r w:rsidRPr="00BB1E6E">
        <w:t xml:space="preserve"> et tilbud til hjemmeboende </w:t>
      </w:r>
      <w:r>
        <w:t xml:space="preserve">personer med demens </w:t>
      </w:r>
      <w:r w:rsidRPr="00BB1E6E">
        <w:t>inntil 2 dager per uke.</w:t>
      </w:r>
    </w:p>
    <w:p w14:paraId="60A41FCF" w14:textId="77777777" w:rsidR="005666B5" w:rsidRDefault="005666B5" w:rsidP="005666B5"/>
    <w:p w14:paraId="033DF696" w14:textId="6F4928F3" w:rsidR="00AE6795" w:rsidRDefault="00100CB0" w:rsidP="00AE6795">
      <w:r w:rsidRPr="00BB1E6E">
        <w:t xml:space="preserve">Dagaktivitetstilbudet skal bidra til </w:t>
      </w:r>
      <w:r w:rsidR="00ED0909">
        <w:t xml:space="preserve">at du får </w:t>
      </w:r>
      <w:r w:rsidRPr="00BB1E6E">
        <w:t>gode opplevelser sammen med andre og stimulere t</w:t>
      </w:r>
      <w:r w:rsidR="005666B5">
        <w:t>il aktivitet ut fra dine</w:t>
      </w:r>
      <w:r w:rsidRPr="00BB1E6E">
        <w:t xml:space="preserve"> ressurser og interesser. </w:t>
      </w:r>
      <w:r w:rsidR="0009091D" w:rsidRPr="00BB1E6E">
        <w:t>Fokus</w:t>
      </w:r>
      <w:r w:rsidR="00ED0909">
        <w:t xml:space="preserve"> i tilbudet</w:t>
      </w:r>
      <w:r w:rsidR="0009091D" w:rsidRPr="00BB1E6E">
        <w:t xml:space="preserve"> er mestring og opprettholdelse av en aktiv hverdag.</w:t>
      </w:r>
      <w:r w:rsidR="00ED0909">
        <w:t xml:space="preserve"> </w:t>
      </w:r>
    </w:p>
    <w:p w14:paraId="08A07020" w14:textId="77777777" w:rsidR="00AE6795" w:rsidRDefault="00AE6795" w:rsidP="00AE6795"/>
    <w:p w14:paraId="3D645B7E" w14:textId="2111D40C" w:rsidR="00AE6795" w:rsidRPr="00BB1E6E" w:rsidRDefault="005666B5" w:rsidP="00AE6795">
      <w:r>
        <w:t>Du kan få</w:t>
      </w:r>
      <w:r w:rsidR="00AE6795" w:rsidRPr="00BB1E6E">
        <w:t xml:space="preserve"> inntil 4 prøvedager for vurdering </w:t>
      </w:r>
      <w:r w:rsidR="00AE6795">
        <w:t xml:space="preserve">av om du </w:t>
      </w:r>
      <w:r w:rsidR="00AE6795" w:rsidRPr="00BB1E6E">
        <w:t>skal tildeles fast plass.</w:t>
      </w:r>
      <w:r w:rsidR="00AE6795">
        <w:t xml:space="preserve"> </w:t>
      </w:r>
      <w:r w:rsidR="00AE6795" w:rsidRPr="00BB1E6E">
        <w:t xml:space="preserve">Det utføres kartlegging </w:t>
      </w:r>
      <w:r>
        <w:t>av ditt kognitive funksjonsnivå</w:t>
      </w:r>
      <w:r w:rsidR="00AE6795" w:rsidRPr="00BB1E6E">
        <w:t xml:space="preserve"> 2 ganger per år eller oftere dersom det er behov for dette.</w:t>
      </w:r>
    </w:p>
    <w:p w14:paraId="172360B4" w14:textId="3EA9D752" w:rsidR="0009091D" w:rsidRPr="00BB1E6E" w:rsidRDefault="0009091D" w:rsidP="00F12A8C"/>
    <w:p w14:paraId="14B64C0B" w14:textId="7A3D4141" w:rsidR="00E87216" w:rsidRDefault="00E87216" w:rsidP="00F12A8C">
      <w:pPr>
        <w:rPr>
          <w:b/>
        </w:rPr>
      </w:pPr>
      <w:r w:rsidRPr="00B247F9">
        <w:rPr>
          <w:b/>
        </w:rPr>
        <w:t>Egenandel</w:t>
      </w:r>
    </w:p>
    <w:p w14:paraId="1AFD6096" w14:textId="77777777" w:rsidR="00FF0CD1" w:rsidRPr="00B247F9" w:rsidRDefault="00FF0CD1" w:rsidP="00F12A8C">
      <w:pPr>
        <w:rPr>
          <w:b/>
        </w:rPr>
      </w:pPr>
    </w:p>
    <w:p w14:paraId="027B0436" w14:textId="42E421F8" w:rsidR="00E87216" w:rsidRPr="00BB1E6E" w:rsidRDefault="00ED0909" w:rsidP="00F12A8C">
      <w:r>
        <w:t>Du</w:t>
      </w:r>
      <w:r w:rsidR="00E87216" w:rsidRPr="00BB1E6E">
        <w:t xml:space="preserve"> betaler </w:t>
      </w:r>
      <w:r>
        <w:t xml:space="preserve">en </w:t>
      </w:r>
      <w:r w:rsidR="00E87216" w:rsidRPr="00BB1E6E">
        <w:t>egenand</w:t>
      </w:r>
      <w:r>
        <w:t>el per dag for mat og skyss.</w:t>
      </w:r>
      <w:r w:rsidR="00E87216" w:rsidRPr="00BB1E6E">
        <w:t xml:space="preserve"> Sat</w:t>
      </w:r>
      <w:r>
        <w:t>sen</w:t>
      </w:r>
      <w:r w:rsidR="00E87216" w:rsidRPr="00BB1E6E">
        <w:t xml:space="preserve"> reguleres årlig</w:t>
      </w:r>
      <w:r w:rsidR="005666B5">
        <w:t xml:space="preserve"> og oversikt finner du på kommunens hjemmeside</w:t>
      </w:r>
      <w:r>
        <w:t>.</w:t>
      </w:r>
    </w:p>
    <w:p w14:paraId="5744CA7C" w14:textId="77777777" w:rsidR="00E87216" w:rsidRPr="00BB1E6E" w:rsidRDefault="00E87216" w:rsidP="00F12A8C"/>
    <w:p w14:paraId="734F7E61" w14:textId="28F25A1B" w:rsidR="0009091D" w:rsidRDefault="00FF0CD1" w:rsidP="00F12A8C">
      <w:pPr>
        <w:rPr>
          <w:b/>
        </w:rPr>
      </w:pPr>
      <w:r>
        <w:rPr>
          <w:b/>
        </w:rPr>
        <w:t>Forutsetning for tildeling</w:t>
      </w:r>
    </w:p>
    <w:p w14:paraId="48E5DBED" w14:textId="77777777" w:rsidR="00FF0CD1" w:rsidRPr="00B247F9" w:rsidRDefault="00FF0CD1" w:rsidP="00F12A8C">
      <w:pPr>
        <w:rPr>
          <w:b/>
        </w:rPr>
      </w:pPr>
    </w:p>
    <w:p w14:paraId="1BAC3480" w14:textId="405E6358" w:rsidR="00846DB0" w:rsidRPr="00BB1E6E" w:rsidRDefault="00AE6795" w:rsidP="00F12A8C">
      <w:r>
        <w:t>Du</w:t>
      </w:r>
      <w:r w:rsidR="00846DB0" w:rsidRPr="00BB1E6E">
        <w:t xml:space="preserve"> må være i stand til å delta i aktiviteter, og være selvhjulpen i de mest </w:t>
      </w:r>
      <w:r w:rsidR="005666B5">
        <w:t>daglige</w:t>
      </w:r>
      <w:r w:rsidR="00846DB0" w:rsidRPr="00BB1E6E">
        <w:t xml:space="preserve"> f</w:t>
      </w:r>
      <w:r>
        <w:t>erdigheter.</w:t>
      </w:r>
    </w:p>
    <w:p w14:paraId="05F34570" w14:textId="53C2872E" w:rsidR="00471E90" w:rsidRPr="00BB1E6E" w:rsidRDefault="00471E90" w:rsidP="00F12A8C"/>
    <w:p w14:paraId="42CD6C5B" w14:textId="4F8268E2" w:rsidR="00C170FB" w:rsidRPr="00BB1E6E" w:rsidRDefault="00C170FB" w:rsidP="00F12A8C"/>
    <w:p w14:paraId="70AE93BB" w14:textId="339A8E1E" w:rsidR="00E87216" w:rsidRPr="00BB1E6E" w:rsidRDefault="00666423" w:rsidP="00F12A8C">
      <w:pPr>
        <w:pStyle w:val="Overskrift3"/>
      </w:pPr>
      <w:bookmarkStart w:id="69" w:name="_Toc535589994"/>
      <w:bookmarkStart w:id="70" w:name="_Toc1455931"/>
      <w:r w:rsidRPr="00BB1E6E">
        <w:t>Dagaktivitetstilbud Rus og Psykisk helse</w:t>
      </w:r>
      <w:bookmarkEnd w:id="69"/>
      <w:bookmarkEnd w:id="70"/>
    </w:p>
    <w:p w14:paraId="3F780AEC" w14:textId="77777777" w:rsidR="00666423" w:rsidRPr="00BB1E6E" w:rsidRDefault="00666423" w:rsidP="00F12A8C"/>
    <w:p w14:paraId="2BAAD3B9" w14:textId="218A3350" w:rsidR="00E657D1" w:rsidRDefault="00E657D1" w:rsidP="00F12A8C">
      <w:r w:rsidRPr="00BB1E6E">
        <w:t>Dagaktivitetstilbudet til personer med rus- og/el</w:t>
      </w:r>
      <w:r>
        <w:t>ler psykiske helseutfordringer er lokalisert i Lysfabrikken sine lokaler og er åpent en dag i uken.</w:t>
      </w:r>
    </w:p>
    <w:p w14:paraId="1458444E" w14:textId="77777777" w:rsidR="00E657D1" w:rsidRDefault="00E657D1" w:rsidP="00F12A8C"/>
    <w:p w14:paraId="40D09750" w14:textId="1A983ED5" w:rsidR="001847BA" w:rsidRDefault="00E657D1" w:rsidP="00F12A8C">
      <w:r>
        <w:t xml:space="preserve">Tilbudet </w:t>
      </w:r>
      <w:r w:rsidR="001847BA" w:rsidRPr="00BB1E6E">
        <w:t xml:space="preserve">skal gi </w:t>
      </w:r>
      <w:r w:rsidR="005666B5">
        <w:t xml:space="preserve">deg </w:t>
      </w:r>
      <w:r w:rsidR="001847BA" w:rsidRPr="00BB1E6E">
        <w:t>en opplevelse av mestring og sosial deltagelse.</w:t>
      </w:r>
      <w:r>
        <w:t xml:space="preserve"> </w:t>
      </w:r>
    </w:p>
    <w:p w14:paraId="5DAF2AB3" w14:textId="77777777" w:rsidR="004B42F8" w:rsidRPr="00BB1E6E" w:rsidRDefault="004B42F8" w:rsidP="00F12A8C"/>
    <w:p w14:paraId="4878399B" w14:textId="0985AA6C" w:rsidR="001847BA" w:rsidRPr="00BB1E6E" w:rsidRDefault="001847BA" w:rsidP="00F12A8C"/>
    <w:p w14:paraId="67E7A6BC" w14:textId="5C9BA963" w:rsidR="00E87216" w:rsidRDefault="00E87216" w:rsidP="00F12A8C">
      <w:pPr>
        <w:rPr>
          <w:b/>
        </w:rPr>
      </w:pPr>
      <w:r w:rsidRPr="00B247F9">
        <w:rPr>
          <w:b/>
        </w:rPr>
        <w:lastRenderedPageBreak/>
        <w:t>Egenandel</w:t>
      </w:r>
    </w:p>
    <w:p w14:paraId="5ABE2BF5" w14:textId="77777777" w:rsidR="004B42F8" w:rsidRPr="00B247F9" w:rsidRDefault="004B42F8" w:rsidP="00F12A8C">
      <w:pPr>
        <w:rPr>
          <w:b/>
        </w:rPr>
      </w:pPr>
    </w:p>
    <w:p w14:paraId="34167F98" w14:textId="4AE94518" w:rsidR="00E87216" w:rsidRPr="00BB1E6E" w:rsidRDefault="00E87216" w:rsidP="00F12A8C">
      <w:r w:rsidRPr="00BB1E6E">
        <w:t>Det kreves ingen egenandel for tilbudet.</w:t>
      </w:r>
    </w:p>
    <w:p w14:paraId="720C82A8" w14:textId="77777777" w:rsidR="00E87216" w:rsidRPr="00BB1E6E" w:rsidRDefault="00E87216" w:rsidP="00F12A8C"/>
    <w:p w14:paraId="35D8A3AF" w14:textId="707DA035" w:rsidR="001847BA" w:rsidRDefault="00FF0CD1" w:rsidP="00F12A8C">
      <w:pPr>
        <w:rPr>
          <w:b/>
        </w:rPr>
      </w:pPr>
      <w:r>
        <w:rPr>
          <w:b/>
        </w:rPr>
        <w:t>Forutsetninger for tildeling:</w:t>
      </w:r>
    </w:p>
    <w:p w14:paraId="15FF5E6B" w14:textId="77777777" w:rsidR="00FF0CD1" w:rsidRPr="00AE6795" w:rsidRDefault="00FF0CD1" w:rsidP="00F12A8C">
      <w:pPr>
        <w:rPr>
          <w:b/>
        </w:rPr>
      </w:pPr>
    </w:p>
    <w:p w14:paraId="1B8B4595" w14:textId="10B6B740" w:rsidR="001847BA" w:rsidRPr="00BB1E6E" w:rsidRDefault="00E657D1" w:rsidP="00E657D1">
      <w:pPr>
        <w:pStyle w:val="Listeavsnitt"/>
        <w:numPr>
          <w:ilvl w:val="0"/>
          <w:numId w:val="38"/>
        </w:numPr>
      </w:pPr>
      <w:r>
        <w:t>d</w:t>
      </w:r>
      <w:r w:rsidR="00AE6795">
        <w:t xml:space="preserve">u har </w:t>
      </w:r>
      <w:r w:rsidR="001847BA" w:rsidRPr="00BB1E6E">
        <w:t>rus</w:t>
      </w:r>
      <w:r w:rsidR="00AE6795">
        <w:t>-</w:t>
      </w:r>
      <w:r w:rsidR="001847BA" w:rsidRPr="00BB1E6E">
        <w:t xml:space="preserve"> og/eller psykiske helseutfordringer.</w:t>
      </w:r>
    </w:p>
    <w:p w14:paraId="1FA9AB77" w14:textId="49C0D30C" w:rsidR="001847BA" w:rsidRPr="00BB1E6E" w:rsidRDefault="00E657D1" w:rsidP="00E657D1">
      <w:pPr>
        <w:pStyle w:val="Listeavsnitt"/>
        <w:numPr>
          <w:ilvl w:val="0"/>
          <w:numId w:val="37"/>
        </w:numPr>
      </w:pPr>
      <w:r>
        <w:t>d</w:t>
      </w:r>
      <w:r w:rsidR="00AE6795">
        <w:t>et er et begrenset aktivitets</w:t>
      </w:r>
      <w:r w:rsidR="001847BA" w:rsidRPr="00BB1E6E">
        <w:t>tilbud</w:t>
      </w:r>
      <w:r w:rsidR="00AE6795">
        <w:t xml:space="preserve"> ellers i kommunen som du kan benytte d</w:t>
      </w:r>
      <w:r w:rsidR="001847BA" w:rsidRPr="00BB1E6E">
        <w:t>eg av.</w:t>
      </w:r>
    </w:p>
    <w:p w14:paraId="6DCAE941" w14:textId="269CCFF4" w:rsidR="001847BA" w:rsidRPr="00BB1E6E" w:rsidRDefault="00E657D1" w:rsidP="00E657D1">
      <w:pPr>
        <w:pStyle w:val="Listeavsnitt"/>
        <w:numPr>
          <w:ilvl w:val="0"/>
          <w:numId w:val="37"/>
        </w:numPr>
      </w:pPr>
      <w:r>
        <w:t>d</w:t>
      </w:r>
      <w:r w:rsidR="00AE6795">
        <w:t>u har et generelt</w:t>
      </w:r>
      <w:r w:rsidR="001847BA" w:rsidRPr="00BB1E6E">
        <w:t xml:space="preserve"> lite nettverk og vil ha utbytte av tilbudet både i aktiviteter og det sosiale fellesskap.</w:t>
      </w:r>
    </w:p>
    <w:p w14:paraId="492484B4" w14:textId="7A71336F" w:rsidR="001847BA" w:rsidRPr="00BB1E6E" w:rsidRDefault="001847BA" w:rsidP="00F12A8C"/>
    <w:p w14:paraId="69F868D7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63D44CED" w14:textId="77777777" w:rsidR="001847BA" w:rsidRPr="00BB1E6E" w:rsidRDefault="001847BA" w:rsidP="00F12A8C"/>
    <w:p w14:paraId="629813EF" w14:textId="0EB5E15A" w:rsidR="001847BA" w:rsidRPr="00BB1E6E" w:rsidRDefault="00B247F9" w:rsidP="00F12A8C">
      <w:pPr>
        <w:pStyle w:val="Listeavsnitt"/>
        <w:numPr>
          <w:ilvl w:val="0"/>
          <w:numId w:val="1"/>
        </w:numPr>
      </w:pPr>
      <w:r>
        <w:t>Alminnelig husarbeid</w:t>
      </w:r>
      <w:r>
        <w:tab/>
      </w:r>
      <w:r>
        <w:tab/>
      </w:r>
      <w:r>
        <w:tab/>
      </w:r>
      <w:r>
        <w:tab/>
      </w:r>
      <w:r w:rsidR="001847BA" w:rsidRPr="00BB1E6E">
        <w:t>- Ivareta egen helse</w:t>
      </w:r>
    </w:p>
    <w:p w14:paraId="7F41B0FB" w14:textId="022D6497" w:rsidR="001847BA" w:rsidRPr="00BB1E6E" w:rsidRDefault="001847BA" w:rsidP="00F12A8C">
      <w:pPr>
        <w:pStyle w:val="Listeavsnitt"/>
        <w:numPr>
          <w:ilvl w:val="0"/>
          <w:numId w:val="1"/>
        </w:numPr>
      </w:pPr>
      <w:r w:rsidRPr="00BB1E6E">
        <w:t>Skaffe seg varer og tjenes</w:t>
      </w:r>
      <w:r w:rsidR="00B247F9">
        <w:t>ter</w:t>
      </w:r>
      <w:r w:rsidR="00B247F9">
        <w:tab/>
      </w:r>
      <w:r w:rsidR="00B247F9">
        <w:tab/>
      </w:r>
      <w:r w:rsidR="00B247F9">
        <w:tab/>
      </w:r>
      <w:r w:rsidRPr="00BB1E6E">
        <w:t xml:space="preserve">- Hukommelse </w:t>
      </w:r>
    </w:p>
    <w:p w14:paraId="162F8260" w14:textId="3857186B" w:rsidR="001847BA" w:rsidRPr="00BB1E6E" w:rsidRDefault="00B247F9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1847BA" w:rsidRPr="00BB1E6E">
        <w:t>- Kommunikasjon</w:t>
      </w:r>
    </w:p>
    <w:p w14:paraId="37A953A6" w14:textId="205CB566" w:rsidR="001847BA" w:rsidRPr="00BB1E6E" w:rsidRDefault="00B247F9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1847BA" w:rsidRPr="00BB1E6E">
        <w:t>- Beslutninger i dagliglivet</w:t>
      </w:r>
    </w:p>
    <w:p w14:paraId="75FAD8AD" w14:textId="35A47887" w:rsidR="001847BA" w:rsidRPr="00BB1E6E" w:rsidRDefault="00B247F9" w:rsidP="00F12A8C">
      <w:pPr>
        <w:pStyle w:val="Listeavsnitt"/>
        <w:numPr>
          <w:ilvl w:val="0"/>
          <w:numId w:val="1"/>
        </w:numPr>
      </w:pPr>
      <w:r>
        <w:t>Toalett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7BA" w:rsidRPr="00BB1E6E">
        <w:t>- Sosial deltagelse</w:t>
      </w:r>
    </w:p>
    <w:p w14:paraId="335748BA" w14:textId="03C258D3" w:rsidR="001847BA" w:rsidRPr="00BB1E6E" w:rsidRDefault="001847BA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B247F9">
        <w:tab/>
      </w:r>
      <w:r w:rsidR="00B247F9">
        <w:tab/>
      </w:r>
      <w:r w:rsidR="00B247F9">
        <w:tab/>
      </w:r>
      <w:r w:rsidR="00B247F9">
        <w:tab/>
      </w:r>
      <w:r w:rsidR="00B247F9">
        <w:tab/>
      </w:r>
      <w:r w:rsidRPr="00BB1E6E">
        <w:tab/>
        <w:t>- Styre atferd</w:t>
      </w:r>
    </w:p>
    <w:p w14:paraId="368DE65B" w14:textId="4B7BAA90" w:rsidR="001847BA" w:rsidRPr="00BB1E6E" w:rsidRDefault="00B247F9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7BA" w:rsidRPr="00BB1E6E">
        <w:t>- Syn</w:t>
      </w:r>
    </w:p>
    <w:p w14:paraId="7CCB0247" w14:textId="52F65979" w:rsidR="001847BA" w:rsidRPr="00BB1E6E" w:rsidRDefault="001847BA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="00B247F9">
        <w:tab/>
      </w:r>
      <w:r w:rsidR="00B247F9">
        <w:tab/>
      </w:r>
      <w:r w:rsidR="00B247F9">
        <w:tab/>
      </w:r>
      <w:r w:rsidRPr="00BB1E6E">
        <w:tab/>
        <w:t>- Hørsel</w:t>
      </w:r>
    </w:p>
    <w:p w14:paraId="13235A1A" w14:textId="6681B8D4" w:rsidR="001847BA" w:rsidRPr="00BB1E6E" w:rsidRDefault="00B247F9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t>Bevege seg utendørs</w:t>
      </w:r>
      <w:r>
        <w:tab/>
      </w:r>
      <w:r>
        <w:tab/>
      </w:r>
      <w:r>
        <w:tab/>
        <w:t xml:space="preserve"> </w:t>
      </w:r>
      <w:r>
        <w:tab/>
      </w:r>
      <w:r w:rsidR="001847BA" w:rsidRPr="00BB1E6E">
        <w:t>- Søvn/hvile</w:t>
      </w:r>
    </w:p>
    <w:p w14:paraId="15949C61" w14:textId="77777777" w:rsidR="00E87216" w:rsidRPr="00BB1E6E" w:rsidRDefault="001847BA" w:rsidP="00F12A8C">
      <w:pPr>
        <w:pStyle w:val="Listeavsnitt"/>
        <w:numPr>
          <w:ilvl w:val="0"/>
          <w:numId w:val="1"/>
        </w:numPr>
      </w:pPr>
      <w:r w:rsidRPr="00BB1E6E">
        <w:t xml:space="preserve">Psykisk helse       </w:t>
      </w:r>
    </w:p>
    <w:p w14:paraId="19B30F9C" w14:textId="77777777" w:rsidR="00E87216" w:rsidRPr="00BB1E6E" w:rsidRDefault="00E87216" w:rsidP="00F12A8C"/>
    <w:p w14:paraId="5A4A71AA" w14:textId="55E3A80E" w:rsidR="001D6A75" w:rsidRPr="00BB1E6E" w:rsidRDefault="001847BA" w:rsidP="00F12A8C">
      <w:r w:rsidRPr="00BB1E6E">
        <w:t xml:space="preserve">                               </w:t>
      </w:r>
    </w:p>
    <w:p w14:paraId="636F37FE" w14:textId="5F949025" w:rsidR="00666423" w:rsidRPr="00BB1E6E" w:rsidRDefault="00E6171F" w:rsidP="00F12A8C">
      <w:pPr>
        <w:pStyle w:val="Overskrift3"/>
      </w:pPr>
      <w:bookmarkStart w:id="71" w:name="_Toc535589995"/>
      <w:bookmarkStart w:id="72" w:name="_Toc1455932"/>
      <w:r>
        <w:t>Arbeid- og aktivitetstilbud - p</w:t>
      </w:r>
      <w:r w:rsidR="00666423" w:rsidRPr="00BB1E6E">
        <w:t>ersoner med nedsatt funksjonsevne Lysfabrikken</w:t>
      </w:r>
      <w:bookmarkEnd w:id="71"/>
      <w:bookmarkEnd w:id="72"/>
    </w:p>
    <w:p w14:paraId="487121A5" w14:textId="09587EAE" w:rsidR="00E657D1" w:rsidRDefault="00E657D1" w:rsidP="00F12A8C"/>
    <w:p w14:paraId="67D800B5" w14:textId="4EE97AD3" w:rsidR="00E657D1" w:rsidRDefault="00E657D1" w:rsidP="00E657D1">
      <w:r w:rsidRPr="00BB1E6E">
        <w:t>Lysfabrikken er et arbeids- og aktivitets</w:t>
      </w:r>
      <w:r>
        <w:t>senter som har åpent fire dager i uken. Tilbudet består av å produsere varer for salg.</w:t>
      </w:r>
    </w:p>
    <w:p w14:paraId="6E19CA30" w14:textId="77777777" w:rsidR="00E657D1" w:rsidRDefault="00E657D1" w:rsidP="00E657D1"/>
    <w:p w14:paraId="458F124B" w14:textId="1B0ACA1D" w:rsidR="00100CB0" w:rsidRDefault="00E657D1" w:rsidP="00F12A8C">
      <w:r>
        <w:t>Tilbudet er t</w:t>
      </w:r>
      <w:r w:rsidR="00AE6795">
        <w:t>ilrettelagt for deg som har</w:t>
      </w:r>
      <w:r w:rsidR="00100CB0" w:rsidRPr="00BB1E6E">
        <w:t xml:space="preserve"> </w:t>
      </w:r>
      <w:r w:rsidR="00AE6795">
        <w:t xml:space="preserve">varig </w:t>
      </w:r>
      <w:r w:rsidR="00100CB0" w:rsidRPr="00BB1E6E">
        <w:t>nedsett funksjonsevne</w:t>
      </w:r>
      <w:r w:rsidR="00AB043D">
        <w:t xml:space="preserve"> på grunn av utviklingshemming eller er kognitivt svekket på grunn av skade</w:t>
      </w:r>
      <w:r w:rsidR="00100CB0" w:rsidRPr="00BB1E6E">
        <w:t>. </w:t>
      </w:r>
      <w:r w:rsidR="00E87216" w:rsidRPr="00BB1E6E">
        <w:t xml:space="preserve"> </w:t>
      </w:r>
    </w:p>
    <w:p w14:paraId="324C7E6C" w14:textId="77777777" w:rsidR="00AB043D" w:rsidRPr="00BB1E6E" w:rsidRDefault="00AB043D" w:rsidP="00F12A8C">
      <w:pPr>
        <w:rPr>
          <w:b/>
        </w:rPr>
      </w:pPr>
    </w:p>
    <w:p w14:paraId="2A999003" w14:textId="77777777" w:rsidR="00650C70" w:rsidRPr="00BB1E6E" w:rsidRDefault="00650C70" w:rsidP="00650C70">
      <w:r>
        <w:t xml:space="preserve">Tilbudet </w:t>
      </w:r>
      <w:r w:rsidRPr="00BB1E6E">
        <w:t xml:space="preserve">skal gi </w:t>
      </w:r>
      <w:r>
        <w:t xml:space="preserve">deg </w:t>
      </w:r>
      <w:r w:rsidRPr="00BB1E6E">
        <w:t>en opplevelse av mestring og sosial deltagelse.</w:t>
      </w:r>
      <w:r>
        <w:t xml:space="preserve"> </w:t>
      </w:r>
    </w:p>
    <w:p w14:paraId="476EC6A4" w14:textId="41FA1ED2" w:rsidR="00233A3E" w:rsidRPr="00BB1E6E" w:rsidRDefault="00233A3E" w:rsidP="00F12A8C"/>
    <w:p w14:paraId="337D2433" w14:textId="38E90F45" w:rsidR="00E87216" w:rsidRDefault="00E87216" w:rsidP="00F12A8C">
      <w:pPr>
        <w:rPr>
          <w:b/>
        </w:rPr>
      </w:pPr>
      <w:r w:rsidRPr="00B247F9">
        <w:rPr>
          <w:b/>
        </w:rPr>
        <w:t>Egenandel</w:t>
      </w:r>
    </w:p>
    <w:p w14:paraId="5FFB948B" w14:textId="77777777" w:rsidR="00FF0CD1" w:rsidRPr="00B247F9" w:rsidRDefault="00FF0CD1" w:rsidP="00F12A8C">
      <w:pPr>
        <w:rPr>
          <w:b/>
        </w:rPr>
      </w:pPr>
    </w:p>
    <w:p w14:paraId="62A3A0F8" w14:textId="186281C5" w:rsidR="00E87216" w:rsidRPr="00BB1E6E" w:rsidRDefault="00E87216" w:rsidP="00F12A8C">
      <w:r w:rsidRPr="00BB1E6E">
        <w:t>Det kreves ingen egenandel for tilbudet.</w:t>
      </w:r>
    </w:p>
    <w:p w14:paraId="16191539" w14:textId="77777777" w:rsidR="00C170FB" w:rsidRPr="00BB1E6E" w:rsidRDefault="00C170FB" w:rsidP="00F12A8C"/>
    <w:p w14:paraId="3A592F38" w14:textId="77BCE10B" w:rsidR="00233A3E" w:rsidRDefault="00ED4C56" w:rsidP="00F12A8C">
      <w:r w:rsidRPr="00B247F9">
        <w:rPr>
          <w:b/>
        </w:rPr>
        <w:t>Vurderingsmomenter ved tildeling</w:t>
      </w:r>
      <w:r w:rsidRPr="00BB1E6E">
        <w:t>:</w:t>
      </w:r>
    </w:p>
    <w:p w14:paraId="2412483A" w14:textId="77777777" w:rsidR="00FF0CD1" w:rsidRPr="00BB1E6E" w:rsidRDefault="00FF0CD1" w:rsidP="00F12A8C"/>
    <w:p w14:paraId="5297A968" w14:textId="033C6326" w:rsidR="00233A3E" w:rsidRPr="00BB1E6E" w:rsidRDefault="00650C70" w:rsidP="00650C70">
      <w:pPr>
        <w:pStyle w:val="Listeavsnitt"/>
        <w:numPr>
          <w:ilvl w:val="0"/>
          <w:numId w:val="39"/>
        </w:numPr>
      </w:pPr>
      <w:r>
        <w:t>d</w:t>
      </w:r>
      <w:r w:rsidR="00AB043D">
        <w:t>u h</w:t>
      </w:r>
      <w:r w:rsidR="00233A3E" w:rsidRPr="00BB1E6E">
        <w:t>ar behov for bistand i tilrettelagt arbeid og aktivitet.</w:t>
      </w:r>
    </w:p>
    <w:p w14:paraId="4F7956AE" w14:textId="6B1DDFF9" w:rsidR="00233A3E" w:rsidRPr="00650C70" w:rsidRDefault="00650C70" w:rsidP="00650C70">
      <w:pPr>
        <w:pStyle w:val="Listeavsnitt"/>
        <w:numPr>
          <w:ilvl w:val="0"/>
          <w:numId w:val="39"/>
        </w:numPr>
        <w:rPr>
          <w:b/>
        </w:rPr>
      </w:pPr>
      <w:r>
        <w:t>d</w:t>
      </w:r>
      <w:r w:rsidR="00AB043D">
        <w:t>u har</w:t>
      </w:r>
      <w:r w:rsidR="00233A3E" w:rsidRPr="00BB1E6E">
        <w:t xml:space="preserve"> begrensninger i forhold til å benytte seg av ordinært arbeids- og/eller aktivitetstilbud.</w:t>
      </w:r>
    </w:p>
    <w:p w14:paraId="4D0F3A6E" w14:textId="77777777" w:rsidR="00E87216" w:rsidRPr="00BB1E6E" w:rsidRDefault="00E87216" w:rsidP="00F12A8C"/>
    <w:p w14:paraId="588763EC" w14:textId="77777777" w:rsidR="004B42F8" w:rsidRPr="00D2607E" w:rsidRDefault="004B42F8" w:rsidP="004B42F8">
      <w:pPr>
        <w:rPr>
          <w:b/>
        </w:rPr>
      </w:pPr>
      <w:r>
        <w:rPr>
          <w:b/>
        </w:rPr>
        <w:t>Følgende variabler</w:t>
      </w:r>
      <w:r w:rsidRPr="00D2607E">
        <w:rPr>
          <w:b/>
        </w:rPr>
        <w:t xml:space="preserve"> i IPLOS vurderes:</w:t>
      </w:r>
    </w:p>
    <w:p w14:paraId="3DC252ED" w14:textId="77777777" w:rsidR="00BF34B8" w:rsidRPr="00B247F9" w:rsidRDefault="00BF34B8" w:rsidP="00F12A8C">
      <w:pPr>
        <w:rPr>
          <w:b/>
        </w:rPr>
      </w:pPr>
    </w:p>
    <w:p w14:paraId="034546DE" w14:textId="4EFFD055" w:rsidR="00233A3E" w:rsidRPr="00BB1E6E" w:rsidRDefault="00233A3E" w:rsidP="00F12A8C">
      <w:pPr>
        <w:pStyle w:val="Listeavsnitt"/>
        <w:numPr>
          <w:ilvl w:val="0"/>
          <w:numId w:val="1"/>
        </w:numPr>
      </w:pPr>
      <w:r w:rsidRPr="00BB1E6E">
        <w:t>Alminnel</w:t>
      </w:r>
      <w:r w:rsidR="00B247F9">
        <w:t>ig husarbeid</w:t>
      </w:r>
      <w:r w:rsidR="00B247F9">
        <w:tab/>
      </w:r>
      <w:r w:rsidR="00B247F9">
        <w:tab/>
      </w:r>
      <w:r w:rsidR="00B247F9">
        <w:tab/>
      </w:r>
      <w:r w:rsidR="00B247F9">
        <w:tab/>
      </w:r>
      <w:r w:rsidRPr="00BB1E6E">
        <w:t>- Ivareta egen helse</w:t>
      </w:r>
    </w:p>
    <w:p w14:paraId="13BC56B1" w14:textId="5622FB4F" w:rsidR="00233A3E" w:rsidRPr="00BB1E6E" w:rsidRDefault="00233A3E" w:rsidP="00F12A8C">
      <w:pPr>
        <w:pStyle w:val="Listeavsnitt"/>
        <w:numPr>
          <w:ilvl w:val="0"/>
          <w:numId w:val="1"/>
        </w:numPr>
      </w:pPr>
      <w:r w:rsidRPr="00BB1E6E">
        <w:lastRenderedPageBreak/>
        <w:t>S</w:t>
      </w:r>
      <w:r w:rsidR="00B247F9">
        <w:t>kaffe seg varer og tjenester</w:t>
      </w:r>
      <w:r w:rsidR="00B247F9">
        <w:tab/>
      </w:r>
      <w:r w:rsidR="00B247F9">
        <w:tab/>
      </w:r>
      <w:r w:rsidR="00B247F9">
        <w:tab/>
      </w:r>
      <w:r w:rsidRPr="00BB1E6E">
        <w:t xml:space="preserve">- Hukommelse </w:t>
      </w:r>
    </w:p>
    <w:p w14:paraId="3B5685F1" w14:textId="4F20BB8A" w:rsidR="00233A3E" w:rsidRPr="00BB1E6E" w:rsidRDefault="00B247F9" w:rsidP="00F12A8C">
      <w:pPr>
        <w:pStyle w:val="Listeavsnitt"/>
        <w:numPr>
          <w:ilvl w:val="0"/>
          <w:numId w:val="1"/>
        </w:numPr>
      </w:pPr>
      <w:r>
        <w:t>Personlig hygiene</w:t>
      </w:r>
      <w:r>
        <w:tab/>
      </w:r>
      <w:r>
        <w:tab/>
      </w:r>
      <w:r>
        <w:tab/>
      </w:r>
      <w:r>
        <w:tab/>
      </w:r>
      <w:r w:rsidR="00233A3E" w:rsidRPr="00BB1E6E">
        <w:t>- Kommunikasjon</w:t>
      </w:r>
    </w:p>
    <w:p w14:paraId="015D3D88" w14:textId="7B4A34DA" w:rsidR="00233A3E" w:rsidRPr="00BB1E6E" w:rsidRDefault="00B247F9" w:rsidP="00F12A8C">
      <w:pPr>
        <w:pStyle w:val="Listeavsnitt"/>
        <w:numPr>
          <w:ilvl w:val="0"/>
          <w:numId w:val="1"/>
        </w:numPr>
      </w:pPr>
      <w:r>
        <w:t>På-/avkledning</w:t>
      </w:r>
      <w:r>
        <w:tab/>
      </w:r>
      <w:r>
        <w:tab/>
      </w:r>
      <w:r>
        <w:tab/>
      </w:r>
      <w:r>
        <w:tab/>
      </w:r>
      <w:r>
        <w:tab/>
      </w:r>
      <w:r w:rsidR="00233A3E" w:rsidRPr="00BB1E6E">
        <w:t>- Beslutninger i dagliglivet</w:t>
      </w:r>
    </w:p>
    <w:p w14:paraId="710E28C0" w14:textId="4BB1A871" w:rsidR="00233A3E" w:rsidRPr="00BB1E6E" w:rsidRDefault="00233A3E" w:rsidP="00F12A8C">
      <w:pPr>
        <w:pStyle w:val="Listeavsnitt"/>
        <w:numPr>
          <w:ilvl w:val="0"/>
          <w:numId w:val="1"/>
        </w:numPr>
      </w:pPr>
      <w:r w:rsidRPr="00BB1E6E">
        <w:t>Toale</w:t>
      </w:r>
      <w:r w:rsidR="00B247F9">
        <w:t>tt</w:t>
      </w:r>
      <w:r w:rsidR="00B247F9">
        <w:tab/>
      </w:r>
      <w:r w:rsidR="00B247F9">
        <w:tab/>
      </w:r>
      <w:r w:rsidR="00B247F9">
        <w:tab/>
      </w:r>
      <w:r w:rsidR="00B247F9">
        <w:tab/>
      </w:r>
      <w:r w:rsidR="00B247F9">
        <w:tab/>
      </w:r>
      <w:r w:rsidR="00B247F9">
        <w:tab/>
      </w:r>
      <w:r w:rsidRPr="00BB1E6E">
        <w:t>- Sosial deltagelse</w:t>
      </w:r>
    </w:p>
    <w:p w14:paraId="473E3D3F" w14:textId="470BC972" w:rsidR="00233A3E" w:rsidRPr="00BB1E6E" w:rsidRDefault="00233A3E" w:rsidP="00F12A8C">
      <w:pPr>
        <w:pStyle w:val="Listeavsnitt"/>
        <w:numPr>
          <w:ilvl w:val="0"/>
          <w:numId w:val="1"/>
        </w:numPr>
      </w:pPr>
      <w:r w:rsidRPr="00BB1E6E">
        <w:t>Lage mat</w:t>
      </w:r>
      <w:r w:rsidR="00B247F9">
        <w:tab/>
      </w:r>
      <w:r w:rsidR="00B247F9">
        <w:tab/>
      </w:r>
      <w:r w:rsidR="00B247F9">
        <w:tab/>
      </w:r>
      <w:r w:rsidR="00B247F9">
        <w:tab/>
      </w:r>
      <w:r w:rsidR="00B247F9">
        <w:tab/>
      </w:r>
      <w:r w:rsidRPr="00BB1E6E">
        <w:tab/>
        <w:t>- Styre atferd</w:t>
      </w:r>
    </w:p>
    <w:p w14:paraId="39C063B1" w14:textId="2AF2359C" w:rsidR="00233A3E" w:rsidRPr="00BB1E6E" w:rsidRDefault="00B247F9" w:rsidP="00F12A8C">
      <w:pPr>
        <w:pStyle w:val="Listeavsnitt"/>
        <w:numPr>
          <w:ilvl w:val="0"/>
          <w:numId w:val="1"/>
        </w:numPr>
      </w:pPr>
      <w:r>
        <w:t>Spise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A3E" w:rsidRPr="00BB1E6E">
        <w:t>- Syn</w:t>
      </w:r>
    </w:p>
    <w:p w14:paraId="24BD53EB" w14:textId="3D28CECF" w:rsidR="00233A3E" w:rsidRPr="00BB1E6E" w:rsidRDefault="00233A3E" w:rsidP="00F12A8C">
      <w:pPr>
        <w:pStyle w:val="Listeavsnitt"/>
        <w:numPr>
          <w:ilvl w:val="0"/>
          <w:numId w:val="1"/>
        </w:numPr>
      </w:pPr>
      <w:r w:rsidRPr="00BB1E6E">
        <w:t>Bevege seg innendørs</w:t>
      </w:r>
      <w:r w:rsidR="00B247F9">
        <w:tab/>
      </w:r>
      <w:r w:rsidR="00B247F9">
        <w:tab/>
      </w:r>
      <w:r w:rsidR="00B247F9">
        <w:tab/>
      </w:r>
      <w:r w:rsidRPr="00BB1E6E">
        <w:tab/>
        <w:t>- Hørsel</w:t>
      </w:r>
    </w:p>
    <w:p w14:paraId="1687E72D" w14:textId="4785F81D" w:rsidR="00233A3E" w:rsidRPr="00650C70" w:rsidRDefault="00233A3E" w:rsidP="00F12A8C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BB1E6E">
        <w:t>Bevege seg utendørs</w:t>
      </w:r>
    </w:p>
    <w:sectPr w:rsidR="00233A3E" w:rsidRPr="00650C70" w:rsidSect="00B66035"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D7151" w14:textId="77777777" w:rsidR="002619FC" w:rsidRDefault="002619FC" w:rsidP="00F12A8C">
      <w:r>
        <w:separator/>
      </w:r>
    </w:p>
  </w:endnote>
  <w:endnote w:type="continuationSeparator" w:id="0">
    <w:p w14:paraId="01D90F00" w14:textId="77777777" w:rsidR="002619FC" w:rsidRDefault="002619FC" w:rsidP="00F12A8C">
      <w:r>
        <w:continuationSeparator/>
      </w:r>
    </w:p>
  </w:endnote>
  <w:endnote w:type="continuationNotice" w:id="1">
    <w:p w14:paraId="35A2C9EF" w14:textId="77777777" w:rsidR="002619FC" w:rsidRDefault="002619FC" w:rsidP="00F12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 Light">
    <w:altName w:val="Soho Gothic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913280"/>
      <w:docPartObj>
        <w:docPartGallery w:val="Page Numbers (Bottom of Page)"/>
        <w:docPartUnique/>
      </w:docPartObj>
    </w:sdtPr>
    <w:sdtEndPr/>
    <w:sdtContent>
      <w:p w14:paraId="32E537F6" w14:textId="4F2B8AAE" w:rsidR="002619FC" w:rsidRDefault="002619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5F">
          <w:rPr>
            <w:noProof/>
          </w:rPr>
          <w:t>19</w:t>
        </w:r>
        <w:r>
          <w:fldChar w:fldCharType="end"/>
        </w:r>
      </w:p>
    </w:sdtContent>
  </w:sdt>
  <w:p w14:paraId="0BA56E32" w14:textId="77777777" w:rsidR="002619FC" w:rsidRDefault="002619FC" w:rsidP="00F12A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24D5D" w14:textId="77777777" w:rsidR="002619FC" w:rsidRDefault="002619FC" w:rsidP="00F12A8C">
      <w:r>
        <w:separator/>
      </w:r>
    </w:p>
  </w:footnote>
  <w:footnote w:type="continuationSeparator" w:id="0">
    <w:p w14:paraId="62171414" w14:textId="77777777" w:rsidR="002619FC" w:rsidRDefault="002619FC" w:rsidP="00F12A8C">
      <w:r>
        <w:continuationSeparator/>
      </w:r>
    </w:p>
  </w:footnote>
  <w:footnote w:type="continuationNotice" w:id="1">
    <w:p w14:paraId="457AF481" w14:textId="77777777" w:rsidR="002619FC" w:rsidRDefault="002619FC" w:rsidP="00F12A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86"/>
    <w:multiLevelType w:val="hybridMultilevel"/>
    <w:tmpl w:val="36E43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662"/>
    <w:multiLevelType w:val="hybridMultilevel"/>
    <w:tmpl w:val="FE0CB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98D"/>
    <w:multiLevelType w:val="hybridMultilevel"/>
    <w:tmpl w:val="E36898BA"/>
    <w:lvl w:ilvl="0" w:tplc="A0A0AB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CFC"/>
    <w:multiLevelType w:val="hybridMultilevel"/>
    <w:tmpl w:val="EB0CD16C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3F75"/>
    <w:multiLevelType w:val="hybridMultilevel"/>
    <w:tmpl w:val="79FAD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9AF"/>
    <w:multiLevelType w:val="multilevel"/>
    <w:tmpl w:val="E65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25BF5"/>
    <w:multiLevelType w:val="hybridMultilevel"/>
    <w:tmpl w:val="B07E510E"/>
    <w:lvl w:ilvl="0" w:tplc="E8F6AC20">
      <w:start w:val="2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84159"/>
    <w:multiLevelType w:val="hybridMultilevel"/>
    <w:tmpl w:val="6358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2161"/>
    <w:multiLevelType w:val="hybridMultilevel"/>
    <w:tmpl w:val="A122207C"/>
    <w:lvl w:ilvl="0" w:tplc="2910A8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E0165"/>
    <w:multiLevelType w:val="hybridMultilevel"/>
    <w:tmpl w:val="78827E3C"/>
    <w:lvl w:ilvl="0" w:tplc="E8F6AC20">
      <w:start w:val="2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D609F"/>
    <w:multiLevelType w:val="multilevel"/>
    <w:tmpl w:val="CD745FF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1" w15:restartNumberingAfterBreak="0">
    <w:nsid w:val="1EA67130"/>
    <w:multiLevelType w:val="multilevel"/>
    <w:tmpl w:val="CA4C50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2" w15:restartNumberingAfterBreak="0">
    <w:nsid w:val="1FFF3214"/>
    <w:multiLevelType w:val="hybridMultilevel"/>
    <w:tmpl w:val="9C608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10CB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1554E0"/>
    <w:multiLevelType w:val="hybridMultilevel"/>
    <w:tmpl w:val="D0608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47382"/>
    <w:multiLevelType w:val="hybridMultilevel"/>
    <w:tmpl w:val="D7BA8864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153E"/>
    <w:multiLevelType w:val="multilevel"/>
    <w:tmpl w:val="9C0A9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5B580D"/>
    <w:multiLevelType w:val="multilevel"/>
    <w:tmpl w:val="D8D86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3A1665"/>
    <w:multiLevelType w:val="hybridMultilevel"/>
    <w:tmpl w:val="93B6475C"/>
    <w:lvl w:ilvl="0" w:tplc="E8F6AC20">
      <w:start w:val="2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37D"/>
    <w:multiLevelType w:val="hybridMultilevel"/>
    <w:tmpl w:val="A9B4F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D28"/>
    <w:multiLevelType w:val="multilevel"/>
    <w:tmpl w:val="839A174A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F210EAF"/>
    <w:multiLevelType w:val="multilevel"/>
    <w:tmpl w:val="FD9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333A8"/>
    <w:multiLevelType w:val="hybridMultilevel"/>
    <w:tmpl w:val="E8EE90C4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72BAA"/>
    <w:multiLevelType w:val="multilevel"/>
    <w:tmpl w:val="32624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87440B"/>
    <w:multiLevelType w:val="multilevel"/>
    <w:tmpl w:val="38CEC2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C023B"/>
    <w:multiLevelType w:val="multilevel"/>
    <w:tmpl w:val="78828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9C3B02"/>
    <w:multiLevelType w:val="multilevel"/>
    <w:tmpl w:val="E1C047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CF5083D"/>
    <w:multiLevelType w:val="hybridMultilevel"/>
    <w:tmpl w:val="61E88EE0"/>
    <w:lvl w:ilvl="0" w:tplc="E8F6AC20">
      <w:start w:val="2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865BB"/>
    <w:multiLevelType w:val="hybridMultilevel"/>
    <w:tmpl w:val="CE0C4D34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47F96"/>
    <w:multiLevelType w:val="hybridMultilevel"/>
    <w:tmpl w:val="E4A2BF26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0498F"/>
    <w:multiLevelType w:val="multilevel"/>
    <w:tmpl w:val="38CEC2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B151AF"/>
    <w:multiLevelType w:val="hybridMultilevel"/>
    <w:tmpl w:val="F21E0292"/>
    <w:lvl w:ilvl="0" w:tplc="E8F6AC20">
      <w:start w:val="25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43B2D"/>
    <w:multiLevelType w:val="hybridMultilevel"/>
    <w:tmpl w:val="AAD43580"/>
    <w:lvl w:ilvl="0" w:tplc="2910A8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361C4"/>
    <w:multiLevelType w:val="multilevel"/>
    <w:tmpl w:val="B2F6227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D9F6ADF"/>
    <w:multiLevelType w:val="hybridMultilevel"/>
    <w:tmpl w:val="F3A22FC8"/>
    <w:lvl w:ilvl="0" w:tplc="2910A8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93728B"/>
    <w:multiLevelType w:val="hybridMultilevel"/>
    <w:tmpl w:val="713EC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7AC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87F9D"/>
    <w:multiLevelType w:val="multilevel"/>
    <w:tmpl w:val="D8EC91A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FB2B21"/>
    <w:multiLevelType w:val="hybridMultilevel"/>
    <w:tmpl w:val="8BCC9E3C"/>
    <w:lvl w:ilvl="0" w:tplc="E8F6AC20">
      <w:start w:val="254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1157FA"/>
    <w:multiLevelType w:val="multilevel"/>
    <w:tmpl w:val="631CB84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467953"/>
    <w:multiLevelType w:val="hybridMultilevel"/>
    <w:tmpl w:val="225A52DC"/>
    <w:lvl w:ilvl="0" w:tplc="A566B3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26000"/>
    <w:multiLevelType w:val="hybridMultilevel"/>
    <w:tmpl w:val="C3F64E82"/>
    <w:lvl w:ilvl="0" w:tplc="C79AE2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17A8D"/>
    <w:multiLevelType w:val="multilevel"/>
    <w:tmpl w:val="242AD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20"/>
  </w:num>
  <w:num w:numId="5">
    <w:abstractNumId w:val="39"/>
  </w:num>
  <w:num w:numId="6">
    <w:abstractNumId w:val="37"/>
  </w:num>
  <w:num w:numId="7">
    <w:abstractNumId w:val="24"/>
  </w:num>
  <w:num w:numId="8">
    <w:abstractNumId w:val="16"/>
  </w:num>
  <w:num w:numId="9">
    <w:abstractNumId w:val="5"/>
  </w:num>
  <w:num w:numId="10">
    <w:abstractNumId w:val="21"/>
  </w:num>
  <w:num w:numId="11">
    <w:abstractNumId w:val="41"/>
  </w:num>
  <w:num w:numId="12">
    <w:abstractNumId w:val="40"/>
  </w:num>
  <w:num w:numId="13">
    <w:abstractNumId w:val="26"/>
  </w:num>
  <w:num w:numId="14">
    <w:abstractNumId w:val="11"/>
  </w:num>
  <w:num w:numId="15">
    <w:abstractNumId w:val="10"/>
  </w:num>
  <w:num w:numId="16">
    <w:abstractNumId w:val="4"/>
  </w:num>
  <w:num w:numId="17">
    <w:abstractNumId w:val="0"/>
  </w:num>
  <w:num w:numId="18">
    <w:abstractNumId w:val="2"/>
  </w:num>
  <w:num w:numId="19">
    <w:abstractNumId w:val="14"/>
  </w:num>
  <w:num w:numId="20">
    <w:abstractNumId w:val="17"/>
  </w:num>
  <w:num w:numId="21">
    <w:abstractNumId w:val="30"/>
  </w:num>
  <w:num w:numId="22">
    <w:abstractNumId w:val="33"/>
  </w:num>
  <w:num w:numId="23">
    <w:abstractNumId w:val="36"/>
  </w:num>
  <w:num w:numId="24">
    <w:abstractNumId w:val="7"/>
  </w:num>
  <w:num w:numId="25">
    <w:abstractNumId w:val="13"/>
  </w:num>
  <w:num w:numId="26">
    <w:abstractNumId w:val="42"/>
  </w:num>
  <w:num w:numId="27">
    <w:abstractNumId w:val="23"/>
  </w:num>
  <w:num w:numId="28">
    <w:abstractNumId w:val="15"/>
  </w:num>
  <w:num w:numId="29">
    <w:abstractNumId w:val="35"/>
  </w:num>
  <w:num w:numId="30">
    <w:abstractNumId w:val="12"/>
  </w:num>
  <w:num w:numId="31">
    <w:abstractNumId w:val="6"/>
  </w:num>
  <w:num w:numId="32">
    <w:abstractNumId w:val="18"/>
  </w:num>
  <w:num w:numId="33">
    <w:abstractNumId w:val="3"/>
  </w:num>
  <w:num w:numId="34">
    <w:abstractNumId w:val="22"/>
  </w:num>
  <w:num w:numId="35">
    <w:abstractNumId w:val="34"/>
  </w:num>
  <w:num w:numId="36">
    <w:abstractNumId w:val="1"/>
  </w:num>
  <w:num w:numId="37">
    <w:abstractNumId w:val="28"/>
  </w:num>
  <w:num w:numId="38">
    <w:abstractNumId w:val="29"/>
  </w:num>
  <w:num w:numId="39">
    <w:abstractNumId w:val="32"/>
  </w:num>
  <w:num w:numId="40">
    <w:abstractNumId w:val="9"/>
  </w:num>
  <w:num w:numId="41">
    <w:abstractNumId w:val="38"/>
  </w:num>
  <w:num w:numId="42">
    <w:abstractNumId w:val="31"/>
  </w:num>
  <w:num w:numId="4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E"/>
    <w:rsid w:val="00002851"/>
    <w:rsid w:val="000061A0"/>
    <w:rsid w:val="00007BD1"/>
    <w:rsid w:val="000166D2"/>
    <w:rsid w:val="00017908"/>
    <w:rsid w:val="00017ADD"/>
    <w:rsid w:val="00017D59"/>
    <w:rsid w:val="00021C30"/>
    <w:rsid w:val="00025F9A"/>
    <w:rsid w:val="00026EC9"/>
    <w:rsid w:val="00027F03"/>
    <w:rsid w:val="00032D14"/>
    <w:rsid w:val="00040AF8"/>
    <w:rsid w:val="000434CC"/>
    <w:rsid w:val="000435F0"/>
    <w:rsid w:val="0004548C"/>
    <w:rsid w:val="00045859"/>
    <w:rsid w:val="000561E4"/>
    <w:rsid w:val="000607B0"/>
    <w:rsid w:val="00061A69"/>
    <w:rsid w:val="00061BE1"/>
    <w:rsid w:val="0007356A"/>
    <w:rsid w:val="000745FD"/>
    <w:rsid w:val="00075B01"/>
    <w:rsid w:val="00080B78"/>
    <w:rsid w:val="00087E11"/>
    <w:rsid w:val="000908DE"/>
    <w:rsid w:val="0009091D"/>
    <w:rsid w:val="000935FF"/>
    <w:rsid w:val="000A188A"/>
    <w:rsid w:val="000A1998"/>
    <w:rsid w:val="000A5B2A"/>
    <w:rsid w:val="000B011E"/>
    <w:rsid w:val="000B199B"/>
    <w:rsid w:val="000B3754"/>
    <w:rsid w:val="000B58AF"/>
    <w:rsid w:val="000B6FDE"/>
    <w:rsid w:val="000B758A"/>
    <w:rsid w:val="000C565E"/>
    <w:rsid w:val="000D13EB"/>
    <w:rsid w:val="000D1650"/>
    <w:rsid w:val="000D1E7C"/>
    <w:rsid w:val="000E1022"/>
    <w:rsid w:val="000E536D"/>
    <w:rsid w:val="000E7139"/>
    <w:rsid w:val="000F4276"/>
    <w:rsid w:val="000F6B84"/>
    <w:rsid w:val="00100CB0"/>
    <w:rsid w:val="0010129E"/>
    <w:rsid w:val="00104171"/>
    <w:rsid w:val="00105B35"/>
    <w:rsid w:val="001073BE"/>
    <w:rsid w:val="0011683C"/>
    <w:rsid w:val="001212F9"/>
    <w:rsid w:val="00122B2C"/>
    <w:rsid w:val="00123D3F"/>
    <w:rsid w:val="001265EB"/>
    <w:rsid w:val="00134134"/>
    <w:rsid w:val="0014046E"/>
    <w:rsid w:val="00147B92"/>
    <w:rsid w:val="0015136B"/>
    <w:rsid w:val="00151B27"/>
    <w:rsid w:val="00162048"/>
    <w:rsid w:val="0016760C"/>
    <w:rsid w:val="00167EDB"/>
    <w:rsid w:val="00170F30"/>
    <w:rsid w:val="00173BA2"/>
    <w:rsid w:val="00175281"/>
    <w:rsid w:val="00175BAF"/>
    <w:rsid w:val="001761E6"/>
    <w:rsid w:val="00176224"/>
    <w:rsid w:val="00181CB0"/>
    <w:rsid w:val="00183F46"/>
    <w:rsid w:val="001847BA"/>
    <w:rsid w:val="00185D7A"/>
    <w:rsid w:val="001924AE"/>
    <w:rsid w:val="001953EE"/>
    <w:rsid w:val="001976F8"/>
    <w:rsid w:val="001A514D"/>
    <w:rsid w:val="001B62C3"/>
    <w:rsid w:val="001C1670"/>
    <w:rsid w:val="001C24A0"/>
    <w:rsid w:val="001C39A9"/>
    <w:rsid w:val="001C6DB4"/>
    <w:rsid w:val="001C7ADB"/>
    <w:rsid w:val="001D412A"/>
    <w:rsid w:val="001D50F9"/>
    <w:rsid w:val="001D6874"/>
    <w:rsid w:val="001D6A75"/>
    <w:rsid w:val="001D7B33"/>
    <w:rsid w:val="001E03D6"/>
    <w:rsid w:val="001E0F12"/>
    <w:rsid w:val="001E5A16"/>
    <w:rsid w:val="001E747D"/>
    <w:rsid w:val="001F035E"/>
    <w:rsid w:val="001F1F74"/>
    <w:rsid w:val="001F5431"/>
    <w:rsid w:val="001F7657"/>
    <w:rsid w:val="00202B32"/>
    <w:rsid w:val="00206ABE"/>
    <w:rsid w:val="002074DC"/>
    <w:rsid w:val="00217CFF"/>
    <w:rsid w:val="0022184B"/>
    <w:rsid w:val="0022270C"/>
    <w:rsid w:val="00226A9E"/>
    <w:rsid w:val="0022774B"/>
    <w:rsid w:val="002308F2"/>
    <w:rsid w:val="0023398A"/>
    <w:rsid w:val="00233A3E"/>
    <w:rsid w:val="00247454"/>
    <w:rsid w:val="00261079"/>
    <w:rsid w:val="002619FC"/>
    <w:rsid w:val="002710E6"/>
    <w:rsid w:val="00272E0D"/>
    <w:rsid w:val="002816FE"/>
    <w:rsid w:val="0028198D"/>
    <w:rsid w:val="002848A9"/>
    <w:rsid w:val="002863A2"/>
    <w:rsid w:val="002957BB"/>
    <w:rsid w:val="00295C31"/>
    <w:rsid w:val="00295D36"/>
    <w:rsid w:val="002976E6"/>
    <w:rsid w:val="00297869"/>
    <w:rsid w:val="002B33D3"/>
    <w:rsid w:val="002B3E6C"/>
    <w:rsid w:val="002C1DF4"/>
    <w:rsid w:val="002C2AC0"/>
    <w:rsid w:val="002C750D"/>
    <w:rsid w:val="002D4519"/>
    <w:rsid w:val="002D611E"/>
    <w:rsid w:val="002E0020"/>
    <w:rsid w:val="002E0845"/>
    <w:rsid w:val="002E18C1"/>
    <w:rsid w:val="002E2B01"/>
    <w:rsid w:val="002E489D"/>
    <w:rsid w:val="002E4F73"/>
    <w:rsid w:val="002E6533"/>
    <w:rsid w:val="002E74DC"/>
    <w:rsid w:val="002F1DF3"/>
    <w:rsid w:val="002F62BD"/>
    <w:rsid w:val="003019DC"/>
    <w:rsid w:val="00302EC5"/>
    <w:rsid w:val="00311261"/>
    <w:rsid w:val="003118D1"/>
    <w:rsid w:val="00311BD2"/>
    <w:rsid w:val="00314179"/>
    <w:rsid w:val="00323E04"/>
    <w:rsid w:val="00324E6C"/>
    <w:rsid w:val="0032614A"/>
    <w:rsid w:val="003276B5"/>
    <w:rsid w:val="00333EB0"/>
    <w:rsid w:val="00342611"/>
    <w:rsid w:val="00343BBF"/>
    <w:rsid w:val="003468BA"/>
    <w:rsid w:val="00350FF5"/>
    <w:rsid w:val="00351C12"/>
    <w:rsid w:val="00353962"/>
    <w:rsid w:val="0036067F"/>
    <w:rsid w:val="0036109C"/>
    <w:rsid w:val="00366748"/>
    <w:rsid w:val="00371CBE"/>
    <w:rsid w:val="00373C88"/>
    <w:rsid w:val="00374E09"/>
    <w:rsid w:val="003759FE"/>
    <w:rsid w:val="003807D1"/>
    <w:rsid w:val="0038081E"/>
    <w:rsid w:val="00382653"/>
    <w:rsid w:val="00385A73"/>
    <w:rsid w:val="00391DD2"/>
    <w:rsid w:val="00396B44"/>
    <w:rsid w:val="00396E3C"/>
    <w:rsid w:val="00397426"/>
    <w:rsid w:val="003A0EF6"/>
    <w:rsid w:val="003A1DE5"/>
    <w:rsid w:val="003A2077"/>
    <w:rsid w:val="003B02D8"/>
    <w:rsid w:val="003B426A"/>
    <w:rsid w:val="003B4FAD"/>
    <w:rsid w:val="003C21B3"/>
    <w:rsid w:val="003D33B3"/>
    <w:rsid w:val="003D6BCE"/>
    <w:rsid w:val="003E0D86"/>
    <w:rsid w:val="003E63B3"/>
    <w:rsid w:val="003F37B5"/>
    <w:rsid w:val="003F60D4"/>
    <w:rsid w:val="003F748D"/>
    <w:rsid w:val="00405EFF"/>
    <w:rsid w:val="00406AD7"/>
    <w:rsid w:val="00406C21"/>
    <w:rsid w:val="00412E96"/>
    <w:rsid w:val="00416CFB"/>
    <w:rsid w:val="00425173"/>
    <w:rsid w:val="004278A9"/>
    <w:rsid w:val="00430DF9"/>
    <w:rsid w:val="004370B4"/>
    <w:rsid w:val="004440C3"/>
    <w:rsid w:val="00445AC7"/>
    <w:rsid w:val="004468E4"/>
    <w:rsid w:val="004476E6"/>
    <w:rsid w:val="00450611"/>
    <w:rsid w:val="00451280"/>
    <w:rsid w:val="0045515C"/>
    <w:rsid w:val="00455C6B"/>
    <w:rsid w:val="00465265"/>
    <w:rsid w:val="004678BE"/>
    <w:rsid w:val="00471E90"/>
    <w:rsid w:val="004722BD"/>
    <w:rsid w:val="004732C0"/>
    <w:rsid w:val="004859A0"/>
    <w:rsid w:val="00490571"/>
    <w:rsid w:val="004905B3"/>
    <w:rsid w:val="00494474"/>
    <w:rsid w:val="0049571C"/>
    <w:rsid w:val="004A1674"/>
    <w:rsid w:val="004A34AC"/>
    <w:rsid w:val="004A4C30"/>
    <w:rsid w:val="004A57AF"/>
    <w:rsid w:val="004A659A"/>
    <w:rsid w:val="004A6D82"/>
    <w:rsid w:val="004B00B2"/>
    <w:rsid w:val="004B1267"/>
    <w:rsid w:val="004B17A5"/>
    <w:rsid w:val="004B42F8"/>
    <w:rsid w:val="004B4627"/>
    <w:rsid w:val="004B49F8"/>
    <w:rsid w:val="004B765B"/>
    <w:rsid w:val="004C059C"/>
    <w:rsid w:val="004C3498"/>
    <w:rsid w:val="004C4F5D"/>
    <w:rsid w:val="004C6EDF"/>
    <w:rsid w:val="004D1593"/>
    <w:rsid w:val="004E29BE"/>
    <w:rsid w:val="004E3B7D"/>
    <w:rsid w:val="004E74E8"/>
    <w:rsid w:val="004F2849"/>
    <w:rsid w:val="004F56D6"/>
    <w:rsid w:val="00502930"/>
    <w:rsid w:val="0050477E"/>
    <w:rsid w:val="005050EE"/>
    <w:rsid w:val="00511A51"/>
    <w:rsid w:val="00514853"/>
    <w:rsid w:val="0052009F"/>
    <w:rsid w:val="00520F53"/>
    <w:rsid w:val="0052326E"/>
    <w:rsid w:val="00533441"/>
    <w:rsid w:val="00533735"/>
    <w:rsid w:val="00540085"/>
    <w:rsid w:val="005424F8"/>
    <w:rsid w:val="00543455"/>
    <w:rsid w:val="00553417"/>
    <w:rsid w:val="00553858"/>
    <w:rsid w:val="00555DA9"/>
    <w:rsid w:val="00556875"/>
    <w:rsid w:val="00556AD1"/>
    <w:rsid w:val="00557DDD"/>
    <w:rsid w:val="005610AA"/>
    <w:rsid w:val="005666B5"/>
    <w:rsid w:val="00573653"/>
    <w:rsid w:val="00573EFB"/>
    <w:rsid w:val="00574291"/>
    <w:rsid w:val="005748D4"/>
    <w:rsid w:val="00575C20"/>
    <w:rsid w:val="00582256"/>
    <w:rsid w:val="00582C9E"/>
    <w:rsid w:val="00583B64"/>
    <w:rsid w:val="005862F1"/>
    <w:rsid w:val="00595CE9"/>
    <w:rsid w:val="005A1DBB"/>
    <w:rsid w:val="005A2560"/>
    <w:rsid w:val="005A3F7A"/>
    <w:rsid w:val="005A5B79"/>
    <w:rsid w:val="005B3A7D"/>
    <w:rsid w:val="005B46D5"/>
    <w:rsid w:val="005B603A"/>
    <w:rsid w:val="005C4459"/>
    <w:rsid w:val="005C73AC"/>
    <w:rsid w:val="005D08F8"/>
    <w:rsid w:val="005D2CEB"/>
    <w:rsid w:val="005D496A"/>
    <w:rsid w:val="005E7321"/>
    <w:rsid w:val="005F12D6"/>
    <w:rsid w:val="005F3BF8"/>
    <w:rsid w:val="005F5785"/>
    <w:rsid w:val="00606F85"/>
    <w:rsid w:val="00612848"/>
    <w:rsid w:val="00613D01"/>
    <w:rsid w:val="006201FE"/>
    <w:rsid w:val="0062088C"/>
    <w:rsid w:val="00623FD4"/>
    <w:rsid w:val="00626664"/>
    <w:rsid w:val="00626C65"/>
    <w:rsid w:val="00632DBF"/>
    <w:rsid w:val="00640855"/>
    <w:rsid w:val="006429BB"/>
    <w:rsid w:val="00642AF5"/>
    <w:rsid w:val="00650C70"/>
    <w:rsid w:val="00657348"/>
    <w:rsid w:val="006579F7"/>
    <w:rsid w:val="006604AA"/>
    <w:rsid w:val="00661D21"/>
    <w:rsid w:val="00665A13"/>
    <w:rsid w:val="00666423"/>
    <w:rsid w:val="00666DBE"/>
    <w:rsid w:val="00667C17"/>
    <w:rsid w:val="006806AE"/>
    <w:rsid w:val="00680958"/>
    <w:rsid w:val="00681094"/>
    <w:rsid w:val="00684365"/>
    <w:rsid w:val="0069034A"/>
    <w:rsid w:val="006976C2"/>
    <w:rsid w:val="00697AF8"/>
    <w:rsid w:val="006A159A"/>
    <w:rsid w:val="006A2A72"/>
    <w:rsid w:val="006A2F90"/>
    <w:rsid w:val="006A52D5"/>
    <w:rsid w:val="006B0568"/>
    <w:rsid w:val="006B0936"/>
    <w:rsid w:val="006B1999"/>
    <w:rsid w:val="006B6A0C"/>
    <w:rsid w:val="006C0671"/>
    <w:rsid w:val="006C06F6"/>
    <w:rsid w:val="006C381D"/>
    <w:rsid w:val="006C521D"/>
    <w:rsid w:val="006C75B6"/>
    <w:rsid w:val="006D0648"/>
    <w:rsid w:val="006D2610"/>
    <w:rsid w:val="006D50F5"/>
    <w:rsid w:val="006D5314"/>
    <w:rsid w:val="006E06DB"/>
    <w:rsid w:val="006E1CB7"/>
    <w:rsid w:val="006F1347"/>
    <w:rsid w:val="006F1980"/>
    <w:rsid w:val="006F1F53"/>
    <w:rsid w:val="006F77B0"/>
    <w:rsid w:val="00700E42"/>
    <w:rsid w:val="00713057"/>
    <w:rsid w:val="00726F6C"/>
    <w:rsid w:val="00733AC4"/>
    <w:rsid w:val="007372BD"/>
    <w:rsid w:val="007400D2"/>
    <w:rsid w:val="00745088"/>
    <w:rsid w:val="00752E8B"/>
    <w:rsid w:val="00752F4C"/>
    <w:rsid w:val="00755270"/>
    <w:rsid w:val="00763ADE"/>
    <w:rsid w:val="00763BE3"/>
    <w:rsid w:val="00775A9B"/>
    <w:rsid w:val="00777948"/>
    <w:rsid w:val="00777A38"/>
    <w:rsid w:val="00786415"/>
    <w:rsid w:val="00792AA4"/>
    <w:rsid w:val="007937D7"/>
    <w:rsid w:val="007A1639"/>
    <w:rsid w:val="007A382A"/>
    <w:rsid w:val="007B0769"/>
    <w:rsid w:val="007B2E51"/>
    <w:rsid w:val="007B72BD"/>
    <w:rsid w:val="007C1EF2"/>
    <w:rsid w:val="007C4CDA"/>
    <w:rsid w:val="007C7C24"/>
    <w:rsid w:val="007D3A2E"/>
    <w:rsid w:val="007E13EB"/>
    <w:rsid w:val="007E4223"/>
    <w:rsid w:val="007E77D5"/>
    <w:rsid w:val="007F0F7A"/>
    <w:rsid w:val="007F70DE"/>
    <w:rsid w:val="00801769"/>
    <w:rsid w:val="0080400C"/>
    <w:rsid w:val="00806F77"/>
    <w:rsid w:val="00812AFC"/>
    <w:rsid w:val="008130C6"/>
    <w:rsid w:val="00816EDD"/>
    <w:rsid w:val="00821FB9"/>
    <w:rsid w:val="00823E25"/>
    <w:rsid w:val="0082558D"/>
    <w:rsid w:val="00830B69"/>
    <w:rsid w:val="00834E6F"/>
    <w:rsid w:val="0083578B"/>
    <w:rsid w:val="00837E09"/>
    <w:rsid w:val="00846752"/>
    <w:rsid w:val="00846DB0"/>
    <w:rsid w:val="00856491"/>
    <w:rsid w:val="00861FF3"/>
    <w:rsid w:val="008652F3"/>
    <w:rsid w:val="008709B7"/>
    <w:rsid w:val="00873EB6"/>
    <w:rsid w:val="00874CEB"/>
    <w:rsid w:val="00876090"/>
    <w:rsid w:val="0088039D"/>
    <w:rsid w:val="00882EF7"/>
    <w:rsid w:val="00884CC6"/>
    <w:rsid w:val="00885734"/>
    <w:rsid w:val="00887789"/>
    <w:rsid w:val="008902BE"/>
    <w:rsid w:val="008904A9"/>
    <w:rsid w:val="0089108D"/>
    <w:rsid w:val="008943DC"/>
    <w:rsid w:val="008A00FF"/>
    <w:rsid w:val="008B327B"/>
    <w:rsid w:val="008B4C18"/>
    <w:rsid w:val="008B5379"/>
    <w:rsid w:val="008B6A2D"/>
    <w:rsid w:val="008C02D9"/>
    <w:rsid w:val="008C4ABD"/>
    <w:rsid w:val="008D0CEF"/>
    <w:rsid w:val="008D23C3"/>
    <w:rsid w:val="008D2453"/>
    <w:rsid w:val="008D2E21"/>
    <w:rsid w:val="008D324E"/>
    <w:rsid w:val="008D39E7"/>
    <w:rsid w:val="008D5E6B"/>
    <w:rsid w:val="008E31A6"/>
    <w:rsid w:val="008F142F"/>
    <w:rsid w:val="008F39DE"/>
    <w:rsid w:val="008F5D60"/>
    <w:rsid w:val="008F7184"/>
    <w:rsid w:val="008F7A3A"/>
    <w:rsid w:val="0090216A"/>
    <w:rsid w:val="00904DA3"/>
    <w:rsid w:val="0090745A"/>
    <w:rsid w:val="00914383"/>
    <w:rsid w:val="0091582E"/>
    <w:rsid w:val="0091622F"/>
    <w:rsid w:val="0092078D"/>
    <w:rsid w:val="00920A52"/>
    <w:rsid w:val="00921C08"/>
    <w:rsid w:val="009223B0"/>
    <w:rsid w:val="00926CD3"/>
    <w:rsid w:val="00927C38"/>
    <w:rsid w:val="00932DC8"/>
    <w:rsid w:val="009366D6"/>
    <w:rsid w:val="0094138A"/>
    <w:rsid w:val="00942105"/>
    <w:rsid w:val="00945E74"/>
    <w:rsid w:val="0094653C"/>
    <w:rsid w:val="0094799B"/>
    <w:rsid w:val="0095330A"/>
    <w:rsid w:val="00953411"/>
    <w:rsid w:val="00956B81"/>
    <w:rsid w:val="00956EE0"/>
    <w:rsid w:val="009608E3"/>
    <w:rsid w:val="00960C2A"/>
    <w:rsid w:val="00960E24"/>
    <w:rsid w:val="00966F78"/>
    <w:rsid w:val="00981735"/>
    <w:rsid w:val="00990117"/>
    <w:rsid w:val="009905AA"/>
    <w:rsid w:val="00990D67"/>
    <w:rsid w:val="00997E57"/>
    <w:rsid w:val="009A1562"/>
    <w:rsid w:val="009A2F82"/>
    <w:rsid w:val="009A377E"/>
    <w:rsid w:val="009B05E9"/>
    <w:rsid w:val="009B4D89"/>
    <w:rsid w:val="009B6279"/>
    <w:rsid w:val="009B77FB"/>
    <w:rsid w:val="009C144A"/>
    <w:rsid w:val="009C5DC5"/>
    <w:rsid w:val="009C668B"/>
    <w:rsid w:val="009D0FC5"/>
    <w:rsid w:val="009D316D"/>
    <w:rsid w:val="009D3725"/>
    <w:rsid w:val="009D7366"/>
    <w:rsid w:val="009E7E6E"/>
    <w:rsid w:val="00A000F9"/>
    <w:rsid w:val="00A038C3"/>
    <w:rsid w:val="00A03A8D"/>
    <w:rsid w:val="00A1053A"/>
    <w:rsid w:val="00A132E6"/>
    <w:rsid w:val="00A152AC"/>
    <w:rsid w:val="00A1732B"/>
    <w:rsid w:val="00A242A1"/>
    <w:rsid w:val="00A274FA"/>
    <w:rsid w:val="00A27FB7"/>
    <w:rsid w:val="00A301F5"/>
    <w:rsid w:val="00A30B60"/>
    <w:rsid w:val="00A30BFF"/>
    <w:rsid w:val="00A32B0E"/>
    <w:rsid w:val="00A333BF"/>
    <w:rsid w:val="00A34D13"/>
    <w:rsid w:val="00A36C00"/>
    <w:rsid w:val="00A36EFE"/>
    <w:rsid w:val="00A469D1"/>
    <w:rsid w:val="00A508CA"/>
    <w:rsid w:val="00A63E14"/>
    <w:rsid w:val="00A661BA"/>
    <w:rsid w:val="00A664E9"/>
    <w:rsid w:val="00A72B59"/>
    <w:rsid w:val="00A7326E"/>
    <w:rsid w:val="00A747E4"/>
    <w:rsid w:val="00A7563F"/>
    <w:rsid w:val="00A83953"/>
    <w:rsid w:val="00A912D6"/>
    <w:rsid w:val="00A916EB"/>
    <w:rsid w:val="00A92B70"/>
    <w:rsid w:val="00A951CB"/>
    <w:rsid w:val="00A96272"/>
    <w:rsid w:val="00A96316"/>
    <w:rsid w:val="00AA4B7A"/>
    <w:rsid w:val="00AA4DB4"/>
    <w:rsid w:val="00AA67A2"/>
    <w:rsid w:val="00AA75C7"/>
    <w:rsid w:val="00AB00DF"/>
    <w:rsid w:val="00AB043D"/>
    <w:rsid w:val="00AB0780"/>
    <w:rsid w:val="00AC05C1"/>
    <w:rsid w:val="00AC7C91"/>
    <w:rsid w:val="00AD380B"/>
    <w:rsid w:val="00AD4BA9"/>
    <w:rsid w:val="00AD53A1"/>
    <w:rsid w:val="00AE3225"/>
    <w:rsid w:val="00AE6795"/>
    <w:rsid w:val="00AF2549"/>
    <w:rsid w:val="00AF2D47"/>
    <w:rsid w:val="00B01C5D"/>
    <w:rsid w:val="00B023B7"/>
    <w:rsid w:val="00B04D99"/>
    <w:rsid w:val="00B0669B"/>
    <w:rsid w:val="00B11351"/>
    <w:rsid w:val="00B14AA4"/>
    <w:rsid w:val="00B14B5D"/>
    <w:rsid w:val="00B2160D"/>
    <w:rsid w:val="00B247F9"/>
    <w:rsid w:val="00B33CA3"/>
    <w:rsid w:val="00B35BDF"/>
    <w:rsid w:val="00B367A7"/>
    <w:rsid w:val="00B41825"/>
    <w:rsid w:val="00B536E4"/>
    <w:rsid w:val="00B53E6B"/>
    <w:rsid w:val="00B5558D"/>
    <w:rsid w:val="00B55D20"/>
    <w:rsid w:val="00B63507"/>
    <w:rsid w:val="00B64584"/>
    <w:rsid w:val="00B66035"/>
    <w:rsid w:val="00B6692F"/>
    <w:rsid w:val="00B66B1E"/>
    <w:rsid w:val="00B700B0"/>
    <w:rsid w:val="00B72D02"/>
    <w:rsid w:val="00B754BF"/>
    <w:rsid w:val="00B75CF2"/>
    <w:rsid w:val="00B772F1"/>
    <w:rsid w:val="00B81EFA"/>
    <w:rsid w:val="00B81F93"/>
    <w:rsid w:val="00B91992"/>
    <w:rsid w:val="00B92268"/>
    <w:rsid w:val="00B9572D"/>
    <w:rsid w:val="00B96A6F"/>
    <w:rsid w:val="00B97FBF"/>
    <w:rsid w:val="00BA0626"/>
    <w:rsid w:val="00BA6FD2"/>
    <w:rsid w:val="00BB1E6E"/>
    <w:rsid w:val="00BB3906"/>
    <w:rsid w:val="00BB650E"/>
    <w:rsid w:val="00BC0691"/>
    <w:rsid w:val="00BC1F64"/>
    <w:rsid w:val="00BC3070"/>
    <w:rsid w:val="00BC43D1"/>
    <w:rsid w:val="00BC497B"/>
    <w:rsid w:val="00BC7B29"/>
    <w:rsid w:val="00BD0679"/>
    <w:rsid w:val="00BD19AE"/>
    <w:rsid w:val="00BD2401"/>
    <w:rsid w:val="00BD2DBE"/>
    <w:rsid w:val="00BE4790"/>
    <w:rsid w:val="00BE4F55"/>
    <w:rsid w:val="00BE7A4F"/>
    <w:rsid w:val="00BF1193"/>
    <w:rsid w:val="00BF34B8"/>
    <w:rsid w:val="00C00C76"/>
    <w:rsid w:val="00C02E40"/>
    <w:rsid w:val="00C170FB"/>
    <w:rsid w:val="00C176F1"/>
    <w:rsid w:val="00C2524D"/>
    <w:rsid w:val="00C33315"/>
    <w:rsid w:val="00C339D0"/>
    <w:rsid w:val="00C34175"/>
    <w:rsid w:val="00C366A6"/>
    <w:rsid w:val="00C43A9F"/>
    <w:rsid w:val="00C5117C"/>
    <w:rsid w:val="00C57154"/>
    <w:rsid w:val="00C61F40"/>
    <w:rsid w:val="00C65E46"/>
    <w:rsid w:val="00C75C6A"/>
    <w:rsid w:val="00C75F6A"/>
    <w:rsid w:val="00C7616E"/>
    <w:rsid w:val="00C77B7A"/>
    <w:rsid w:val="00C814DB"/>
    <w:rsid w:val="00C823DF"/>
    <w:rsid w:val="00C90EC6"/>
    <w:rsid w:val="00C96D00"/>
    <w:rsid w:val="00CA1CE0"/>
    <w:rsid w:val="00CA4064"/>
    <w:rsid w:val="00CA416F"/>
    <w:rsid w:val="00CB01E3"/>
    <w:rsid w:val="00CB2E35"/>
    <w:rsid w:val="00CB4F9C"/>
    <w:rsid w:val="00CB5785"/>
    <w:rsid w:val="00CC0585"/>
    <w:rsid w:val="00CC0CE1"/>
    <w:rsid w:val="00CC2435"/>
    <w:rsid w:val="00CC25EC"/>
    <w:rsid w:val="00CC3F35"/>
    <w:rsid w:val="00CD1708"/>
    <w:rsid w:val="00CD17DC"/>
    <w:rsid w:val="00CD7985"/>
    <w:rsid w:val="00CE004C"/>
    <w:rsid w:val="00CE02EA"/>
    <w:rsid w:val="00CE62DA"/>
    <w:rsid w:val="00CF5C7B"/>
    <w:rsid w:val="00D00697"/>
    <w:rsid w:val="00D02418"/>
    <w:rsid w:val="00D029EB"/>
    <w:rsid w:val="00D0436F"/>
    <w:rsid w:val="00D070A9"/>
    <w:rsid w:val="00D073CB"/>
    <w:rsid w:val="00D110CD"/>
    <w:rsid w:val="00D14264"/>
    <w:rsid w:val="00D1637E"/>
    <w:rsid w:val="00D240E4"/>
    <w:rsid w:val="00D2607E"/>
    <w:rsid w:val="00D27275"/>
    <w:rsid w:val="00D31207"/>
    <w:rsid w:val="00D35BC1"/>
    <w:rsid w:val="00D41F5B"/>
    <w:rsid w:val="00D55E69"/>
    <w:rsid w:val="00D561A2"/>
    <w:rsid w:val="00D56521"/>
    <w:rsid w:val="00D568C0"/>
    <w:rsid w:val="00D573DD"/>
    <w:rsid w:val="00D57D7C"/>
    <w:rsid w:val="00D60168"/>
    <w:rsid w:val="00D61CEE"/>
    <w:rsid w:val="00D62809"/>
    <w:rsid w:val="00D66DB9"/>
    <w:rsid w:val="00D7178C"/>
    <w:rsid w:val="00D74B74"/>
    <w:rsid w:val="00D80196"/>
    <w:rsid w:val="00D81246"/>
    <w:rsid w:val="00D8173C"/>
    <w:rsid w:val="00D85272"/>
    <w:rsid w:val="00D85B39"/>
    <w:rsid w:val="00D86FBF"/>
    <w:rsid w:val="00D91CA1"/>
    <w:rsid w:val="00DA1A79"/>
    <w:rsid w:val="00DA2C29"/>
    <w:rsid w:val="00DA2D91"/>
    <w:rsid w:val="00DA554B"/>
    <w:rsid w:val="00DB0A94"/>
    <w:rsid w:val="00DB1CD6"/>
    <w:rsid w:val="00DB467A"/>
    <w:rsid w:val="00DB68D5"/>
    <w:rsid w:val="00DB7B2F"/>
    <w:rsid w:val="00DC65C3"/>
    <w:rsid w:val="00DC68CC"/>
    <w:rsid w:val="00DD3AC7"/>
    <w:rsid w:val="00DD489F"/>
    <w:rsid w:val="00DD6722"/>
    <w:rsid w:val="00DD791B"/>
    <w:rsid w:val="00DE37F0"/>
    <w:rsid w:val="00DE4C5D"/>
    <w:rsid w:val="00DE50C9"/>
    <w:rsid w:val="00DE511D"/>
    <w:rsid w:val="00DF2CCA"/>
    <w:rsid w:val="00E03ADB"/>
    <w:rsid w:val="00E0544F"/>
    <w:rsid w:val="00E058EF"/>
    <w:rsid w:val="00E15DD4"/>
    <w:rsid w:val="00E17001"/>
    <w:rsid w:val="00E2030D"/>
    <w:rsid w:val="00E244AD"/>
    <w:rsid w:val="00E2727B"/>
    <w:rsid w:val="00E30F8A"/>
    <w:rsid w:val="00E3271E"/>
    <w:rsid w:val="00E32EBB"/>
    <w:rsid w:val="00E33F98"/>
    <w:rsid w:val="00E34602"/>
    <w:rsid w:val="00E34604"/>
    <w:rsid w:val="00E36BAA"/>
    <w:rsid w:val="00E371A0"/>
    <w:rsid w:val="00E45F78"/>
    <w:rsid w:val="00E54FEF"/>
    <w:rsid w:val="00E6171F"/>
    <w:rsid w:val="00E63A5E"/>
    <w:rsid w:val="00E652D3"/>
    <w:rsid w:val="00E657D1"/>
    <w:rsid w:val="00E703D1"/>
    <w:rsid w:val="00E71D0E"/>
    <w:rsid w:val="00E80508"/>
    <w:rsid w:val="00E814F5"/>
    <w:rsid w:val="00E81F95"/>
    <w:rsid w:val="00E84802"/>
    <w:rsid w:val="00E85D21"/>
    <w:rsid w:val="00E87216"/>
    <w:rsid w:val="00E96F6B"/>
    <w:rsid w:val="00EA03BB"/>
    <w:rsid w:val="00EA182B"/>
    <w:rsid w:val="00EA39A5"/>
    <w:rsid w:val="00EA5FFD"/>
    <w:rsid w:val="00EA6E1A"/>
    <w:rsid w:val="00EB045C"/>
    <w:rsid w:val="00EB2B81"/>
    <w:rsid w:val="00EB6DBB"/>
    <w:rsid w:val="00EC2EEF"/>
    <w:rsid w:val="00EC5AB9"/>
    <w:rsid w:val="00ED0909"/>
    <w:rsid w:val="00ED4519"/>
    <w:rsid w:val="00ED4C56"/>
    <w:rsid w:val="00ED680D"/>
    <w:rsid w:val="00ED684F"/>
    <w:rsid w:val="00ED7C92"/>
    <w:rsid w:val="00EE0E6D"/>
    <w:rsid w:val="00EE1130"/>
    <w:rsid w:val="00EE5CBD"/>
    <w:rsid w:val="00EF10C6"/>
    <w:rsid w:val="00EF146E"/>
    <w:rsid w:val="00EF56B5"/>
    <w:rsid w:val="00EF5848"/>
    <w:rsid w:val="00F0236E"/>
    <w:rsid w:val="00F1083A"/>
    <w:rsid w:val="00F10D38"/>
    <w:rsid w:val="00F11CC2"/>
    <w:rsid w:val="00F12A8C"/>
    <w:rsid w:val="00F132C3"/>
    <w:rsid w:val="00F162C6"/>
    <w:rsid w:val="00F169D6"/>
    <w:rsid w:val="00F212E1"/>
    <w:rsid w:val="00F21BC5"/>
    <w:rsid w:val="00F2205F"/>
    <w:rsid w:val="00F255A3"/>
    <w:rsid w:val="00F30E2E"/>
    <w:rsid w:val="00F31314"/>
    <w:rsid w:val="00F341B0"/>
    <w:rsid w:val="00F35592"/>
    <w:rsid w:val="00F36C59"/>
    <w:rsid w:val="00F4282E"/>
    <w:rsid w:val="00F42D00"/>
    <w:rsid w:val="00F45AE8"/>
    <w:rsid w:val="00F46BDA"/>
    <w:rsid w:val="00F51C42"/>
    <w:rsid w:val="00F57FAC"/>
    <w:rsid w:val="00F633B0"/>
    <w:rsid w:val="00F63596"/>
    <w:rsid w:val="00F6458E"/>
    <w:rsid w:val="00F6724D"/>
    <w:rsid w:val="00F70335"/>
    <w:rsid w:val="00F72DB4"/>
    <w:rsid w:val="00F75518"/>
    <w:rsid w:val="00F75D32"/>
    <w:rsid w:val="00F77433"/>
    <w:rsid w:val="00F81816"/>
    <w:rsid w:val="00F84B7D"/>
    <w:rsid w:val="00F8559B"/>
    <w:rsid w:val="00F903C4"/>
    <w:rsid w:val="00F9147D"/>
    <w:rsid w:val="00F9230E"/>
    <w:rsid w:val="00F9388D"/>
    <w:rsid w:val="00F9732C"/>
    <w:rsid w:val="00FA1F32"/>
    <w:rsid w:val="00FA4E3E"/>
    <w:rsid w:val="00FA54E7"/>
    <w:rsid w:val="00FA6F4A"/>
    <w:rsid w:val="00FB142E"/>
    <w:rsid w:val="00FB1A6A"/>
    <w:rsid w:val="00FB6C8E"/>
    <w:rsid w:val="00FB7B80"/>
    <w:rsid w:val="00FC1C5C"/>
    <w:rsid w:val="00FD0009"/>
    <w:rsid w:val="00FD0626"/>
    <w:rsid w:val="00FD1358"/>
    <w:rsid w:val="00FD626A"/>
    <w:rsid w:val="00FE3559"/>
    <w:rsid w:val="00FE3A5E"/>
    <w:rsid w:val="00FE44C3"/>
    <w:rsid w:val="00FE7D60"/>
    <w:rsid w:val="00FF0CD1"/>
    <w:rsid w:val="00FF1A3D"/>
    <w:rsid w:val="01E08391"/>
    <w:rsid w:val="02E8A4C6"/>
    <w:rsid w:val="0395DD33"/>
    <w:rsid w:val="0CB4CE52"/>
    <w:rsid w:val="0D371EC0"/>
    <w:rsid w:val="17DE593B"/>
    <w:rsid w:val="21A16A49"/>
    <w:rsid w:val="24242C95"/>
    <w:rsid w:val="2A054AFC"/>
    <w:rsid w:val="2BA2D619"/>
    <w:rsid w:val="38B30FC2"/>
    <w:rsid w:val="3AA20206"/>
    <w:rsid w:val="45817D6B"/>
    <w:rsid w:val="4E203D17"/>
    <w:rsid w:val="4E91B673"/>
    <w:rsid w:val="6333EDFB"/>
    <w:rsid w:val="71F2256F"/>
    <w:rsid w:val="762D3E93"/>
    <w:rsid w:val="7DAE35AA"/>
    <w:rsid w:val="7E7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AB14030"/>
  <w15:docId w15:val="{F647516C-F1AA-4CFF-8593-FB98F44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01E3"/>
    <w:pPr>
      <w:keepNext/>
      <w:keepLines/>
      <w:numPr>
        <w:numId w:val="22"/>
      </w:numPr>
      <w:spacing w:before="240"/>
      <w:outlineLvl w:val="0"/>
    </w:pPr>
    <w:rPr>
      <w:rFonts w:eastAsiaTheme="majorEastAsia"/>
      <w:b/>
      <w:sz w:val="32"/>
      <w:szCs w:val="32"/>
    </w:rPr>
  </w:style>
  <w:style w:type="paragraph" w:styleId="Overskrift2">
    <w:name w:val="heading 2"/>
    <w:basedOn w:val="Overskrift3"/>
    <w:next w:val="Normal"/>
    <w:link w:val="Overskrift2Tegn"/>
    <w:uiPriority w:val="9"/>
    <w:unhideWhenUsed/>
    <w:qFormat/>
    <w:rsid w:val="00080B78"/>
    <w:pPr>
      <w:numPr>
        <w:ilvl w:val="1"/>
      </w:num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1CBE"/>
    <w:pPr>
      <w:keepNext/>
      <w:keepLines/>
      <w:numPr>
        <w:ilvl w:val="2"/>
        <w:numId w:val="22"/>
      </w:numPr>
      <w:spacing w:before="40"/>
      <w:outlineLvl w:val="2"/>
    </w:pPr>
    <w:rPr>
      <w:rFonts w:eastAsiaTheme="majorEastAsia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71CBE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1CBE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71CBE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1CBE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1CBE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1CBE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6F4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28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2809"/>
  </w:style>
  <w:style w:type="paragraph" w:styleId="Bunntekst">
    <w:name w:val="footer"/>
    <w:basedOn w:val="Normal"/>
    <w:link w:val="BunntekstTegn"/>
    <w:uiPriority w:val="99"/>
    <w:unhideWhenUsed/>
    <w:rsid w:val="00D628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2809"/>
  </w:style>
  <w:style w:type="paragraph" w:styleId="Bobletekst">
    <w:name w:val="Balloon Text"/>
    <w:basedOn w:val="Normal"/>
    <w:link w:val="BobletekstTegn"/>
    <w:uiPriority w:val="99"/>
    <w:semiHidden/>
    <w:unhideWhenUsed/>
    <w:rsid w:val="00B645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45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515C"/>
    <w:rPr>
      <w:rFonts w:ascii="Times New Roman" w:hAnsi="Times New Roman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5B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5BA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5B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BAF"/>
    <w:rPr>
      <w:b/>
      <w:bCs w:val="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BA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0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B01E3"/>
    <w:rPr>
      <w:rFonts w:ascii="Arial" w:eastAsiaTheme="majorEastAsia" w:hAnsi="Arial" w:cs="Arial"/>
      <w:b/>
      <w:bCs/>
      <w:color w:val="00000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0B78"/>
    <w:rPr>
      <w:rFonts w:ascii="Arial" w:eastAsiaTheme="majorEastAsia" w:hAnsi="Arial" w:cstheme="majorBidi"/>
      <w:b/>
      <w:bCs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1CBE"/>
    <w:rPr>
      <w:rFonts w:ascii="Arial" w:eastAsiaTheme="majorEastAsia" w:hAnsi="Arial" w:cstheme="majorBidi"/>
      <w:b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1083A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F12A8C"/>
    <w:pPr>
      <w:spacing w:before="120" w:after="120"/>
    </w:pPr>
    <w:rPr>
      <w:rFonts w:cstheme="minorHAnsi"/>
      <w:b/>
      <w:bCs w:val="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2957BB"/>
    <w:pPr>
      <w:ind w:left="220"/>
    </w:pPr>
    <w:rPr>
      <w:rFonts w:cstheme="minorHAnsi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F12A8C"/>
    <w:pPr>
      <w:ind w:left="440"/>
    </w:pPr>
    <w:rPr>
      <w:rFonts w:cstheme="minorHAnsi"/>
      <w:i/>
      <w:iCs/>
      <w:szCs w:val="20"/>
    </w:rPr>
  </w:style>
  <w:style w:type="character" w:styleId="Hyperkobling">
    <w:name w:val="Hyperlink"/>
    <w:basedOn w:val="Standardskriftforavsnitt"/>
    <w:uiPriority w:val="99"/>
    <w:unhideWhenUsed/>
    <w:rsid w:val="00F1083A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71C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71C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71C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71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71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71C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4">
    <w:name w:val="toc 4"/>
    <w:basedOn w:val="Normal"/>
    <w:next w:val="Normal"/>
    <w:autoRedefine/>
    <w:uiPriority w:val="39"/>
    <w:unhideWhenUsed/>
    <w:rsid w:val="00F12A8C"/>
    <w:pPr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F12A8C"/>
    <w:pPr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F12A8C"/>
    <w:pPr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F12A8C"/>
    <w:pPr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F12A8C"/>
    <w:pPr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F12A8C"/>
    <w:pPr>
      <w:ind w:left="1760"/>
    </w:pPr>
    <w:rPr>
      <w:rFonts w:cstheme="minorHAnsi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75D32"/>
    <w:pPr>
      <w:spacing w:line="211" w:lineRule="atLeast"/>
    </w:pPr>
    <w:rPr>
      <w:rFonts w:ascii="Soho Gothic Pro Light" w:hAnsi="Soho Gothic Pro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2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4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2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11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1137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C5F1C"/>
                    <w:bottom w:val="none" w:sz="0" w:space="0" w:color="auto"/>
                    <w:right w:val="none" w:sz="0" w:space="0" w:color="FFFFFF"/>
                  </w:divBdr>
                  <w:divsChild>
                    <w:div w:id="10692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6FB391-4694-46DD-A292-426DF202ED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7387456-5737-4916-A1E9-9251B29F8D2D}">
      <dgm:prSet phldrT="[Tekst]" custT="1"/>
      <dgm:spPr>
        <a:xfrm>
          <a:off x="3435325" y="789279"/>
          <a:ext cx="2063799" cy="616206"/>
        </a:xfrm>
      </dgm:spPr>
      <dgm:t>
        <a:bodyPr/>
        <a:lstStyle/>
        <a:p>
          <a:pPr algn="ctr"/>
          <a:r>
            <a:rPr lang="nb-NO" sz="1400">
              <a:latin typeface="Calibri"/>
              <a:ea typeface="+mn-ea"/>
              <a:cs typeface="+mn-cs"/>
            </a:rPr>
            <a:t>Helse og omsorg</a:t>
          </a:r>
        </a:p>
        <a:p>
          <a:pPr algn="ctr"/>
          <a:r>
            <a:rPr lang="nb-NO" sz="1400">
              <a:latin typeface="Calibri"/>
              <a:ea typeface="+mn-ea"/>
              <a:cs typeface="+mn-cs"/>
            </a:rPr>
            <a:t>- Avdelingsleder</a:t>
          </a:r>
        </a:p>
      </dgm:t>
    </dgm:pt>
    <dgm:pt modelId="{90F55626-968E-4D7C-9F82-3F12CE27617E}" type="parTrans" cxnId="{397C43A6-B5CE-4202-8232-A86A9CFFEC30}">
      <dgm:prSet/>
      <dgm:spPr/>
      <dgm:t>
        <a:bodyPr/>
        <a:lstStyle/>
        <a:p>
          <a:endParaRPr lang="nb-NO"/>
        </a:p>
      </dgm:t>
    </dgm:pt>
    <dgm:pt modelId="{B562AE3E-F416-4AFE-BBB5-EE03DFCC9D3E}" type="sibTrans" cxnId="{397C43A6-B5CE-4202-8232-A86A9CFFEC30}">
      <dgm:prSet/>
      <dgm:spPr/>
      <dgm:t>
        <a:bodyPr/>
        <a:lstStyle/>
        <a:p>
          <a:endParaRPr lang="nb-NO"/>
        </a:p>
      </dgm:t>
    </dgm:pt>
    <dgm:pt modelId="{46E043D4-C46C-475D-8694-31EF8DC9F22D}">
      <dgm:prSet phldrT="[Tekst]" custT="1"/>
      <dgm:spPr>
        <a:xfrm>
          <a:off x="2983609" y="1664292"/>
          <a:ext cx="1232413" cy="1281555"/>
        </a:xfrm>
      </dgm:spPr>
      <dgm:t>
        <a:bodyPr/>
        <a:lstStyle/>
        <a:p>
          <a:r>
            <a:rPr lang="nb-NO" sz="1400">
              <a:latin typeface="Calibri"/>
              <a:ea typeface="+mn-ea"/>
              <a:cs typeface="+mn-cs"/>
            </a:rPr>
            <a:t>Hjemmetjeneste</a:t>
          </a:r>
        </a:p>
        <a:p>
          <a:r>
            <a:rPr lang="nb-NO" sz="1200">
              <a:latin typeface="Calibri"/>
              <a:ea typeface="+mn-ea"/>
              <a:cs typeface="+mn-cs"/>
            </a:rPr>
            <a:t>-</a:t>
          </a:r>
          <a:r>
            <a:rPr lang="nb-NO" sz="1050">
              <a:latin typeface="Calibri"/>
              <a:ea typeface="+mn-ea"/>
              <a:cs typeface="+mn-cs"/>
            </a:rPr>
            <a:t>hjemmesykepleie</a:t>
          </a:r>
        </a:p>
        <a:p>
          <a:r>
            <a:rPr lang="nb-NO" sz="1050">
              <a:latin typeface="Calibri"/>
              <a:ea typeface="+mn-ea"/>
              <a:cs typeface="+mn-cs"/>
            </a:rPr>
            <a:t>-hjemmehjelp</a:t>
          </a:r>
        </a:p>
        <a:p>
          <a:r>
            <a:rPr lang="nb-NO" sz="1050">
              <a:latin typeface="Calibri"/>
              <a:ea typeface="+mn-ea"/>
              <a:cs typeface="+mn-cs"/>
            </a:rPr>
            <a:t>-dagtilbud</a:t>
          </a:r>
        </a:p>
        <a:p>
          <a:endParaRPr lang="nb-NO" sz="1200">
            <a:latin typeface="Calibri"/>
            <a:ea typeface="+mn-ea"/>
            <a:cs typeface="+mn-cs"/>
          </a:endParaRPr>
        </a:p>
      </dgm:t>
    </dgm:pt>
    <dgm:pt modelId="{D7F857FF-A54C-4A95-819A-42F8817C6828}" type="parTrans" cxnId="{6E019193-8378-44DF-960C-3BE6D7B2B8D1}">
      <dgm:prSet/>
      <dgm:spPr>
        <a:xfrm>
          <a:off x="3599815" y="1405485"/>
          <a:ext cx="867409" cy="258806"/>
        </a:xfrm>
      </dgm:spPr>
      <dgm:t>
        <a:bodyPr/>
        <a:lstStyle/>
        <a:p>
          <a:endParaRPr lang="nb-NO"/>
        </a:p>
      </dgm:t>
    </dgm:pt>
    <dgm:pt modelId="{BAAB94D7-635F-45AD-BDC8-597535E428B3}" type="sibTrans" cxnId="{6E019193-8378-44DF-960C-3BE6D7B2B8D1}">
      <dgm:prSet/>
      <dgm:spPr/>
      <dgm:t>
        <a:bodyPr/>
        <a:lstStyle/>
        <a:p>
          <a:endParaRPr lang="nb-NO"/>
        </a:p>
      </dgm:t>
    </dgm:pt>
    <dgm:pt modelId="{5C3854E5-6B63-4058-AE55-30C73352C6E8}">
      <dgm:prSet phldrT="[Tekst]" custT="1"/>
      <dgm:spPr>
        <a:xfrm>
          <a:off x="4474828" y="1664292"/>
          <a:ext cx="1476011" cy="1582436"/>
        </a:xfrm>
      </dgm:spPr>
      <dgm:t>
        <a:bodyPr/>
        <a:lstStyle/>
        <a:p>
          <a:pPr algn="l"/>
          <a:r>
            <a:rPr lang="nb-NO" sz="1400">
              <a:latin typeface="Calibri"/>
              <a:ea typeface="+mn-ea"/>
              <a:cs typeface="+mn-cs"/>
            </a:rPr>
            <a:t>Tjenesten for funksjonshemmede</a:t>
          </a:r>
        </a:p>
        <a:p>
          <a:pPr algn="ctr"/>
          <a:r>
            <a:rPr lang="nb-NO" sz="1400">
              <a:latin typeface="Calibri"/>
              <a:ea typeface="+mn-ea"/>
              <a:cs typeface="+mn-cs"/>
            </a:rPr>
            <a:t>- </a:t>
          </a:r>
          <a:r>
            <a:rPr lang="nb-NO" sz="1050">
              <a:latin typeface="Calibri"/>
              <a:ea typeface="+mn-ea"/>
              <a:cs typeface="+mn-cs"/>
            </a:rPr>
            <a:t>omsorgsbolig Nåstad</a:t>
          </a:r>
        </a:p>
        <a:p>
          <a:pPr algn="ctr"/>
          <a:r>
            <a:rPr lang="nb-NO" sz="1050">
              <a:latin typeface="Calibri"/>
              <a:ea typeface="+mn-ea"/>
              <a:cs typeface="+mn-cs"/>
            </a:rPr>
            <a:t>- arbeids- og aktivitetssenteret</a:t>
          </a:r>
        </a:p>
        <a:p>
          <a:pPr algn="ctr"/>
          <a:r>
            <a:rPr lang="nb-NO" sz="1050">
              <a:latin typeface="Calibri"/>
              <a:ea typeface="+mn-ea"/>
              <a:cs typeface="+mn-cs"/>
            </a:rPr>
            <a:t>-avlastning for barn og </a:t>
          </a:r>
        </a:p>
        <a:p>
          <a:pPr algn="ctr"/>
          <a:r>
            <a:rPr lang="nb-NO" sz="1050">
              <a:latin typeface="Calibri"/>
              <a:ea typeface="+mn-ea"/>
              <a:cs typeface="+mn-cs"/>
            </a:rPr>
            <a:t>unge</a:t>
          </a:r>
        </a:p>
      </dgm:t>
    </dgm:pt>
    <dgm:pt modelId="{09336189-4528-41BD-80F3-D91787FE8DCE}" type="parTrans" cxnId="{21024112-0F7C-435C-8B71-D88682161907}">
      <dgm:prSet/>
      <dgm:spPr>
        <a:xfrm>
          <a:off x="4467225" y="1405485"/>
          <a:ext cx="745609" cy="258806"/>
        </a:xfrm>
      </dgm:spPr>
      <dgm:t>
        <a:bodyPr/>
        <a:lstStyle/>
        <a:p>
          <a:endParaRPr lang="nb-NO"/>
        </a:p>
      </dgm:t>
    </dgm:pt>
    <dgm:pt modelId="{FC8533AE-5B2E-49C2-BA8E-5E1A665F65A1}" type="sibTrans" cxnId="{21024112-0F7C-435C-8B71-D88682161907}">
      <dgm:prSet/>
      <dgm:spPr/>
      <dgm:t>
        <a:bodyPr/>
        <a:lstStyle/>
        <a:p>
          <a:endParaRPr lang="nb-NO"/>
        </a:p>
      </dgm:t>
    </dgm:pt>
    <dgm:pt modelId="{2BB208C5-A892-4765-B015-CFEA079930E3}">
      <dgm:prSet phldrT="[Tekst]" custT="1"/>
      <dgm:spPr>
        <a:xfrm>
          <a:off x="1492389" y="1664292"/>
          <a:ext cx="1232413" cy="1617221"/>
        </a:xfrm>
      </dgm:spPr>
      <dgm:t>
        <a:bodyPr/>
        <a:lstStyle/>
        <a:p>
          <a:r>
            <a:rPr lang="nb-NO" sz="1400">
              <a:latin typeface="Calibri"/>
              <a:ea typeface="+mn-ea"/>
              <a:cs typeface="+mn-cs"/>
            </a:rPr>
            <a:t>Sykehjem</a:t>
          </a:r>
        </a:p>
        <a:p>
          <a:r>
            <a:rPr lang="nb-NO" sz="1050">
              <a:latin typeface="Calibri"/>
              <a:ea typeface="+mn-ea"/>
              <a:cs typeface="+mn-cs"/>
            </a:rPr>
            <a:t>-</a:t>
          </a:r>
          <a:r>
            <a:rPr lang="nb-NO" sz="1000">
              <a:latin typeface="Calibri"/>
              <a:ea typeface="+mn-ea"/>
              <a:cs typeface="+mn-cs"/>
            </a:rPr>
            <a:t>somatisk</a:t>
          </a:r>
        </a:p>
        <a:p>
          <a:r>
            <a:rPr lang="nb-NO" sz="1000">
              <a:latin typeface="Calibri"/>
              <a:ea typeface="+mn-ea"/>
              <a:cs typeface="+mn-cs"/>
            </a:rPr>
            <a:t>-skjermet</a:t>
          </a:r>
        </a:p>
        <a:p>
          <a:r>
            <a:rPr lang="nb-NO" sz="1000">
              <a:latin typeface="Calibri"/>
              <a:ea typeface="+mn-ea"/>
              <a:cs typeface="+mn-cs"/>
            </a:rPr>
            <a:t>-korttidsopphold</a:t>
          </a:r>
        </a:p>
        <a:p>
          <a:r>
            <a:rPr lang="nb-NO" sz="1000">
              <a:latin typeface="Calibri"/>
              <a:ea typeface="+mn-ea"/>
              <a:cs typeface="+mn-cs"/>
            </a:rPr>
            <a:t>-avlastningsopphold</a:t>
          </a:r>
        </a:p>
        <a:p>
          <a:r>
            <a:rPr lang="nb-NO" sz="1000">
              <a:latin typeface="Calibri"/>
              <a:ea typeface="+mn-ea"/>
              <a:cs typeface="+mn-cs"/>
            </a:rPr>
            <a:t>-lindrende</a:t>
          </a:r>
        </a:p>
      </dgm:t>
    </dgm:pt>
    <dgm:pt modelId="{2B7B94A5-91A9-491B-8A30-54BF48657DDF}" type="sibTrans" cxnId="{D3A1122D-666B-4270-B3CD-DABED074DAB5}">
      <dgm:prSet/>
      <dgm:spPr/>
      <dgm:t>
        <a:bodyPr/>
        <a:lstStyle/>
        <a:p>
          <a:endParaRPr lang="nb-NO"/>
        </a:p>
      </dgm:t>
    </dgm:pt>
    <dgm:pt modelId="{54D92A2E-754F-465A-84B4-2BBD80C606F8}" type="parTrans" cxnId="{D3A1122D-666B-4270-B3CD-DABED074DAB5}">
      <dgm:prSet/>
      <dgm:spPr>
        <a:xfrm>
          <a:off x="2108595" y="1405485"/>
          <a:ext cx="2358629" cy="258806"/>
        </a:xfrm>
      </dgm:spPr>
      <dgm:t>
        <a:bodyPr/>
        <a:lstStyle/>
        <a:p>
          <a:endParaRPr lang="nb-NO"/>
        </a:p>
      </dgm:t>
    </dgm:pt>
    <dgm:pt modelId="{3272D6E7-5755-4CCC-8B9D-37518489B1E4}">
      <dgm:prSet custT="1"/>
      <dgm:spPr>
        <a:xfrm>
          <a:off x="1169" y="1664292"/>
          <a:ext cx="1232413" cy="1794578"/>
        </a:xfrm>
      </dgm:spPr>
      <dgm:t>
        <a:bodyPr/>
        <a:lstStyle/>
        <a:p>
          <a:pPr algn="ctr"/>
          <a:r>
            <a:rPr lang="nb-NO" sz="1400">
              <a:latin typeface="Calibri"/>
              <a:ea typeface="+mn-ea"/>
              <a:cs typeface="+mn-cs"/>
            </a:rPr>
            <a:t>Helse</a:t>
          </a:r>
        </a:p>
        <a:p>
          <a:pPr algn="ctr"/>
          <a:r>
            <a:rPr lang="nb-NO" sz="900">
              <a:latin typeface="Calibri"/>
              <a:ea typeface="+mn-ea"/>
              <a:cs typeface="+mn-cs"/>
            </a:rPr>
            <a:t>- </a:t>
          </a:r>
          <a:r>
            <a:rPr lang="nb-NO" sz="1000">
              <a:latin typeface="Calibri"/>
              <a:ea typeface="+mn-ea"/>
              <a:cs typeface="+mn-cs"/>
            </a:rPr>
            <a:t>Legekontor</a:t>
          </a:r>
        </a:p>
        <a:p>
          <a:pPr algn="ctr"/>
          <a:r>
            <a:rPr lang="nb-NO" sz="1000">
              <a:latin typeface="Calibri"/>
              <a:ea typeface="+mn-ea"/>
              <a:cs typeface="+mn-cs"/>
            </a:rPr>
            <a:t>- Helsestasjon</a:t>
          </a:r>
        </a:p>
        <a:p>
          <a:pPr algn="ctr"/>
          <a:r>
            <a:rPr lang="nb-NO" sz="1000">
              <a:latin typeface="Calibri"/>
              <a:ea typeface="+mn-ea"/>
              <a:cs typeface="+mn-cs"/>
            </a:rPr>
            <a:t>- Jordmor</a:t>
          </a:r>
        </a:p>
        <a:p>
          <a:pPr algn="ctr"/>
          <a:r>
            <a:rPr lang="nb-NO" sz="1000">
              <a:latin typeface="Calibri"/>
              <a:ea typeface="+mn-ea"/>
              <a:cs typeface="+mn-cs"/>
            </a:rPr>
            <a:t>- Fysioterapi</a:t>
          </a:r>
        </a:p>
        <a:p>
          <a:pPr algn="ctr"/>
          <a:r>
            <a:rPr lang="nb-NO" sz="1000">
              <a:latin typeface="Calibri"/>
              <a:ea typeface="+mn-ea"/>
              <a:cs typeface="+mn-cs"/>
            </a:rPr>
            <a:t>- Rus og Psykisk helse</a:t>
          </a:r>
        </a:p>
        <a:p>
          <a:pPr algn="ctr"/>
          <a:r>
            <a:rPr lang="nb-NO" sz="1000">
              <a:latin typeface="Calibri"/>
              <a:ea typeface="+mn-ea"/>
              <a:cs typeface="+mn-cs"/>
            </a:rPr>
            <a:t>- Demenskoordinator</a:t>
          </a:r>
        </a:p>
      </dgm:t>
    </dgm:pt>
    <dgm:pt modelId="{DBCB53A8-6D6F-473E-8F0D-F559C01D3E11}" type="parTrans" cxnId="{D6371FB4-7580-4ECC-8659-92987A1244F3}">
      <dgm:prSet/>
      <dgm:spPr>
        <a:xfrm>
          <a:off x="617375" y="1405485"/>
          <a:ext cx="3849849" cy="258806"/>
        </a:xfrm>
      </dgm:spPr>
      <dgm:t>
        <a:bodyPr/>
        <a:lstStyle/>
        <a:p>
          <a:endParaRPr lang="nb-NO"/>
        </a:p>
      </dgm:t>
    </dgm:pt>
    <dgm:pt modelId="{4A7913EA-388D-4D23-90ED-4366670348C2}" type="sibTrans" cxnId="{D6371FB4-7580-4ECC-8659-92987A1244F3}">
      <dgm:prSet/>
      <dgm:spPr/>
      <dgm:t>
        <a:bodyPr/>
        <a:lstStyle/>
        <a:p>
          <a:endParaRPr lang="nb-NO"/>
        </a:p>
      </dgm:t>
    </dgm:pt>
    <dgm:pt modelId="{4B7D355E-8519-49B8-B77A-6EDEE6EC34FC}" type="pres">
      <dgm:prSet presAssocID="{9E6FB391-4694-46DD-A292-426DF202ED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677ECF65-45B3-4163-A411-448558BCB481}" type="pres">
      <dgm:prSet presAssocID="{67387456-5737-4916-A1E9-9251B29F8D2D}" presName="hierRoot1" presStyleCnt="0">
        <dgm:presLayoutVars>
          <dgm:hierBranch/>
        </dgm:presLayoutVars>
      </dgm:prSet>
      <dgm:spPr/>
      <dgm:t>
        <a:bodyPr/>
        <a:lstStyle/>
        <a:p>
          <a:endParaRPr lang="nb-NO"/>
        </a:p>
      </dgm:t>
    </dgm:pt>
    <dgm:pt modelId="{AD4342E8-AEEB-48ED-A0C0-74591A6D2D53}" type="pres">
      <dgm:prSet presAssocID="{67387456-5737-4916-A1E9-9251B29F8D2D}" presName="rootComposite1" presStyleCnt="0"/>
      <dgm:spPr/>
      <dgm:t>
        <a:bodyPr/>
        <a:lstStyle/>
        <a:p>
          <a:endParaRPr lang="nb-NO"/>
        </a:p>
      </dgm:t>
    </dgm:pt>
    <dgm:pt modelId="{41CBFF30-A94D-437E-B447-D5F35BA6C4BC}" type="pres">
      <dgm:prSet presAssocID="{67387456-5737-4916-A1E9-9251B29F8D2D}" presName="rootText1" presStyleLbl="node0" presStyleIdx="0" presStyleCnt="1" custScaleX="167460" custLinFactNeighborX="-929" custLinFactNeighborY="1101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91509714-95EA-4E34-8497-F8A2C83BEC68}" type="pres">
      <dgm:prSet presAssocID="{67387456-5737-4916-A1E9-9251B29F8D2D}" presName="rootConnector1" presStyleLbl="node1" presStyleIdx="0" presStyleCnt="0"/>
      <dgm:spPr/>
      <dgm:t>
        <a:bodyPr/>
        <a:lstStyle/>
        <a:p>
          <a:endParaRPr lang="nb-NO"/>
        </a:p>
      </dgm:t>
    </dgm:pt>
    <dgm:pt modelId="{BF2A9918-8808-4FBD-9A84-27121EDBB4E7}" type="pres">
      <dgm:prSet presAssocID="{67387456-5737-4916-A1E9-9251B29F8D2D}" presName="hierChild2" presStyleCnt="0"/>
      <dgm:spPr/>
      <dgm:t>
        <a:bodyPr/>
        <a:lstStyle/>
        <a:p>
          <a:endParaRPr lang="nb-NO"/>
        </a:p>
      </dgm:t>
    </dgm:pt>
    <dgm:pt modelId="{BFA0DD6A-B7D0-451C-83A1-EEB1ADEA82DA}" type="pres">
      <dgm:prSet presAssocID="{DBCB53A8-6D6F-473E-8F0D-F559C01D3E11}" presName="Name35" presStyleLbl="parChTrans1D2" presStyleIdx="0" presStyleCnt="4"/>
      <dgm:spPr/>
      <dgm:t>
        <a:bodyPr/>
        <a:lstStyle/>
        <a:p>
          <a:endParaRPr lang="nb-NO"/>
        </a:p>
      </dgm:t>
    </dgm:pt>
    <dgm:pt modelId="{961AA9C6-BA6D-43D2-9603-5BD2FE6B308B}" type="pres">
      <dgm:prSet presAssocID="{3272D6E7-5755-4CCC-8B9D-37518489B1E4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42F8104C-23A0-46B9-8979-1A782AE06703}" type="pres">
      <dgm:prSet presAssocID="{3272D6E7-5755-4CCC-8B9D-37518489B1E4}" presName="rootComposite" presStyleCnt="0"/>
      <dgm:spPr/>
      <dgm:t>
        <a:bodyPr/>
        <a:lstStyle/>
        <a:p>
          <a:endParaRPr lang="nb-NO"/>
        </a:p>
      </dgm:t>
    </dgm:pt>
    <dgm:pt modelId="{38A89BFF-D636-45DF-A3E7-58F157E14BD5}" type="pres">
      <dgm:prSet presAssocID="{3272D6E7-5755-4CCC-8B9D-37518489B1E4}" presName="rootText" presStyleLbl="node2" presStyleIdx="0" presStyleCnt="4" custScaleX="98091" custScaleY="275001" custLinFactNeighborX="8859" custLinFactNeighborY="26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B472B61-2FAE-4A9C-8ABA-4BB6E649BBB8}" type="pres">
      <dgm:prSet presAssocID="{3272D6E7-5755-4CCC-8B9D-37518489B1E4}" presName="rootConnector" presStyleLbl="node2" presStyleIdx="0" presStyleCnt="4"/>
      <dgm:spPr/>
      <dgm:t>
        <a:bodyPr/>
        <a:lstStyle/>
        <a:p>
          <a:endParaRPr lang="nb-NO"/>
        </a:p>
      </dgm:t>
    </dgm:pt>
    <dgm:pt modelId="{E6683FBA-9780-498F-BBEA-31A32BC13FB0}" type="pres">
      <dgm:prSet presAssocID="{3272D6E7-5755-4CCC-8B9D-37518489B1E4}" presName="hierChild4" presStyleCnt="0"/>
      <dgm:spPr/>
      <dgm:t>
        <a:bodyPr/>
        <a:lstStyle/>
        <a:p>
          <a:endParaRPr lang="nb-NO"/>
        </a:p>
      </dgm:t>
    </dgm:pt>
    <dgm:pt modelId="{419B96C1-0CBC-4934-8C7C-25D3C681B33E}" type="pres">
      <dgm:prSet presAssocID="{3272D6E7-5755-4CCC-8B9D-37518489B1E4}" presName="hierChild5" presStyleCnt="0"/>
      <dgm:spPr/>
      <dgm:t>
        <a:bodyPr/>
        <a:lstStyle/>
        <a:p>
          <a:endParaRPr lang="nb-NO"/>
        </a:p>
      </dgm:t>
    </dgm:pt>
    <dgm:pt modelId="{42B1A493-A52A-446D-B7F0-C0C7845ADC1D}" type="pres">
      <dgm:prSet presAssocID="{54D92A2E-754F-465A-84B4-2BBD80C606F8}" presName="Name35" presStyleLbl="parChTrans1D2" presStyleIdx="1" presStyleCnt="4"/>
      <dgm:spPr/>
      <dgm:t>
        <a:bodyPr/>
        <a:lstStyle/>
        <a:p>
          <a:endParaRPr lang="nb-NO"/>
        </a:p>
      </dgm:t>
    </dgm:pt>
    <dgm:pt modelId="{F0D8EED5-5A97-4E13-A8B3-7EFEB888EE5C}" type="pres">
      <dgm:prSet presAssocID="{2BB208C5-A892-4765-B015-CFEA079930E3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AB48699E-7231-4CF4-9C3C-E1BA00AE300F}" type="pres">
      <dgm:prSet presAssocID="{2BB208C5-A892-4765-B015-CFEA079930E3}" presName="rootComposite" presStyleCnt="0"/>
      <dgm:spPr/>
      <dgm:t>
        <a:bodyPr/>
        <a:lstStyle/>
        <a:p>
          <a:endParaRPr lang="nb-NO"/>
        </a:p>
      </dgm:t>
    </dgm:pt>
    <dgm:pt modelId="{B70D2128-CD75-4280-A9E7-9C6546963CD8}" type="pres">
      <dgm:prSet presAssocID="{2BB208C5-A892-4765-B015-CFEA079930E3}" presName="rootText" presStyleLbl="node2" presStyleIdx="1" presStyleCnt="4" custScaleX="92897" custScaleY="244734" custLinFactNeighborX="-701" custLinFactNeighborY="8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59BB08A0-5F09-451F-85B7-BC72FF776610}" type="pres">
      <dgm:prSet presAssocID="{2BB208C5-A892-4765-B015-CFEA079930E3}" presName="rootConnector" presStyleLbl="node2" presStyleIdx="1" presStyleCnt="4"/>
      <dgm:spPr/>
      <dgm:t>
        <a:bodyPr/>
        <a:lstStyle/>
        <a:p>
          <a:endParaRPr lang="nb-NO"/>
        </a:p>
      </dgm:t>
    </dgm:pt>
    <dgm:pt modelId="{65935F0D-CB8A-4EF6-B618-1C9F9003D853}" type="pres">
      <dgm:prSet presAssocID="{2BB208C5-A892-4765-B015-CFEA079930E3}" presName="hierChild4" presStyleCnt="0"/>
      <dgm:spPr/>
      <dgm:t>
        <a:bodyPr/>
        <a:lstStyle/>
        <a:p>
          <a:endParaRPr lang="nb-NO"/>
        </a:p>
      </dgm:t>
    </dgm:pt>
    <dgm:pt modelId="{B50BF032-CFDD-4B19-A8CC-83DE987DCA54}" type="pres">
      <dgm:prSet presAssocID="{2BB208C5-A892-4765-B015-CFEA079930E3}" presName="hierChild5" presStyleCnt="0"/>
      <dgm:spPr/>
      <dgm:t>
        <a:bodyPr/>
        <a:lstStyle/>
        <a:p>
          <a:endParaRPr lang="nb-NO"/>
        </a:p>
      </dgm:t>
    </dgm:pt>
    <dgm:pt modelId="{D92A6946-C7E7-4AC2-A7F1-EDCDFA59A55B}" type="pres">
      <dgm:prSet presAssocID="{D7F857FF-A54C-4A95-819A-42F8817C6828}" presName="Name35" presStyleLbl="parChTrans1D2" presStyleIdx="2" presStyleCnt="4"/>
      <dgm:spPr/>
      <dgm:t>
        <a:bodyPr/>
        <a:lstStyle/>
        <a:p>
          <a:endParaRPr lang="nb-NO"/>
        </a:p>
      </dgm:t>
    </dgm:pt>
    <dgm:pt modelId="{5878249F-4D41-4D43-BAB3-D5137F11B87E}" type="pres">
      <dgm:prSet presAssocID="{46E043D4-C46C-475D-8694-31EF8DC9F22D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350A8BE7-4540-45E8-A626-164D49737FF2}" type="pres">
      <dgm:prSet presAssocID="{46E043D4-C46C-475D-8694-31EF8DC9F22D}" presName="rootComposite" presStyleCnt="0"/>
      <dgm:spPr/>
      <dgm:t>
        <a:bodyPr/>
        <a:lstStyle/>
        <a:p>
          <a:endParaRPr lang="nb-NO"/>
        </a:p>
      </dgm:t>
    </dgm:pt>
    <dgm:pt modelId="{FB85E102-2089-4C42-85E0-4251AC4A083D}" type="pres">
      <dgm:prSet presAssocID="{46E043D4-C46C-475D-8694-31EF8DC9F22D}" presName="rootText" presStyleLbl="node2" presStyleIdx="2" presStyleCnt="4" custScaleX="104017" custScaleY="249351" custLinFactNeighborX="-7476" custLinFactNeighborY="7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A4B12DC4-2E36-4B32-8745-226B073B2A9C}" type="pres">
      <dgm:prSet presAssocID="{46E043D4-C46C-475D-8694-31EF8DC9F22D}" presName="rootConnector" presStyleLbl="node2" presStyleIdx="2" presStyleCnt="4"/>
      <dgm:spPr/>
      <dgm:t>
        <a:bodyPr/>
        <a:lstStyle/>
        <a:p>
          <a:endParaRPr lang="nb-NO"/>
        </a:p>
      </dgm:t>
    </dgm:pt>
    <dgm:pt modelId="{67C0CE82-1376-4E93-856B-C32A1EAE0D39}" type="pres">
      <dgm:prSet presAssocID="{46E043D4-C46C-475D-8694-31EF8DC9F22D}" presName="hierChild4" presStyleCnt="0"/>
      <dgm:spPr/>
      <dgm:t>
        <a:bodyPr/>
        <a:lstStyle/>
        <a:p>
          <a:endParaRPr lang="nb-NO"/>
        </a:p>
      </dgm:t>
    </dgm:pt>
    <dgm:pt modelId="{D076DDD2-F4AC-42A5-80D6-90F10B613F9D}" type="pres">
      <dgm:prSet presAssocID="{46E043D4-C46C-475D-8694-31EF8DC9F22D}" presName="hierChild5" presStyleCnt="0"/>
      <dgm:spPr/>
      <dgm:t>
        <a:bodyPr/>
        <a:lstStyle/>
        <a:p>
          <a:endParaRPr lang="nb-NO"/>
        </a:p>
      </dgm:t>
    </dgm:pt>
    <dgm:pt modelId="{3C871A87-9371-42FA-9111-C53621FE3089}" type="pres">
      <dgm:prSet presAssocID="{09336189-4528-41BD-80F3-D91787FE8DCE}" presName="Name35" presStyleLbl="parChTrans1D2" presStyleIdx="3" presStyleCnt="4"/>
      <dgm:spPr/>
      <dgm:t>
        <a:bodyPr/>
        <a:lstStyle/>
        <a:p>
          <a:endParaRPr lang="nb-NO"/>
        </a:p>
      </dgm:t>
    </dgm:pt>
    <dgm:pt modelId="{41EDD302-A124-44BD-9AF0-D2BE15C3E97A}" type="pres">
      <dgm:prSet presAssocID="{5C3854E5-6B63-4058-AE55-30C73352C6E8}" presName="hierRoot2" presStyleCnt="0">
        <dgm:presLayoutVars>
          <dgm:hierBranch val="init"/>
        </dgm:presLayoutVars>
      </dgm:prSet>
      <dgm:spPr/>
      <dgm:t>
        <a:bodyPr/>
        <a:lstStyle/>
        <a:p>
          <a:endParaRPr lang="nb-NO"/>
        </a:p>
      </dgm:t>
    </dgm:pt>
    <dgm:pt modelId="{D8497DD2-1EA5-4718-941C-2403746485CE}" type="pres">
      <dgm:prSet presAssocID="{5C3854E5-6B63-4058-AE55-30C73352C6E8}" presName="rootComposite" presStyleCnt="0"/>
      <dgm:spPr/>
      <dgm:t>
        <a:bodyPr/>
        <a:lstStyle/>
        <a:p>
          <a:endParaRPr lang="nb-NO"/>
        </a:p>
      </dgm:t>
    </dgm:pt>
    <dgm:pt modelId="{E2EFC7F5-C27B-4F86-81E3-B919D2E8D0D3}" type="pres">
      <dgm:prSet presAssocID="{5C3854E5-6B63-4058-AE55-30C73352C6E8}" presName="rootText" presStyleLbl="node2" presStyleIdx="3" presStyleCnt="4" custScaleX="129364" custScaleY="256803" custLinFactNeighborX="-19882" custLinFactNeighborY="-2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F9752DCB-A839-44FA-9B7A-1EF20BF2BD05}" type="pres">
      <dgm:prSet presAssocID="{5C3854E5-6B63-4058-AE55-30C73352C6E8}" presName="rootConnector" presStyleLbl="node2" presStyleIdx="3" presStyleCnt="4"/>
      <dgm:spPr/>
      <dgm:t>
        <a:bodyPr/>
        <a:lstStyle/>
        <a:p>
          <a:endParaRPr lang="nb-NO"/>
        </a:p>
      </dgm:t>
    </dgm:pt>
    <dgm:pt modelId="{AD4E6BFC-2BB1-43F9-89E4-84C25F00FC34}" type="pres">
      <dgm:prSet presAssocID="{5C3854E5-6B63-4058-AE55-30C73352C6E8}" presName="hierChild4" presStyleCnt="0"/>
      <dgm:spPr/>
      <dgm:t>
        <a:bodyPr/>
        <a:lstStyle/>
        <a:p>
          <a:endParaRPr lang="nb-NO"/>
        </a:p>
      </dgm:t>
    </dgm:pt>
    <dgm:pt modelId="{FC981AF9-96A5-4302-8FA7-834CE7F9CDE7}" type="pres">
      <dgm:prSet presAssocID="{5C3854E5-6B63-4058-AE55-30C73352C6E8}" presName="hierChild5" presStyleCnt="0"/>
      <dgm:spPr/>
      <dgm:t>
        <a:bodyPr/>
        <a:lstStyle/>
        <a:p>
          <a:endParaRPr lang="nb-NO"/>
        </a:p>
      </dgm:t>
    </dgm:pt>
    <dgm:pt modelId="{3E9F431A-BC82-4858-B9F0-5391A5360A37}" type="pres">
      <dgm:prSet presAssocID="{67387456-5737-4916-A1E9-9251B29F8D2D}" presName="hierChild3" presStyleCnt="0"/>
      <dgm:spPr/>
      <dgm:t>
        <a:bodyPr/>
        <a:lstStyle/>
        <a:p>
          <a:endParaRPr lang="nb-NO"/>
        </a:p>
      </dgm:t>
    </dgm:pt>
  </dgm:ptLst>
  <dgm:cxnLst>
    <dgm:cxn modelId="{2CF4D8D4-BADB-4629-ACDE-0B473C5D61D6}" type="presOf" srcId="{67387456-5737-4916-A1E9-9251B29F8D2D}" destId="{91509714-95EA-4E34-8497-F8A2C83BEC68}" srcOrd="1" destOrd="0" presId="urn:microsoft.com/office/officeart/2005/8/layout/orgChart1"/>
    <dgm:cxn modelId="{44F497C7-1C50-4514-AF4A-85703CE92B28}" type="presOf" srcId="{54D92A2E-754F-465A-84B4-2BBD80C606F8}" destId="{42B1A493-A52A-446D-B7F0-C0C7845ADC1D}" srcOrd="0" destOrd="0" presId="urn:microsoft.com/office/officeart/2005/8/layout/orgChart1"/>
    <dgm:cxn modelId="{F5B16F15-315F-4AA8-88DC-78A524A05580}" type="presOf" srcId="{3272D6E7-5755-4CCC-8B9D-37518489B1E4}" destId="{38A89BFF-D636-45DF-A3E7-58F157E14BD5}" srcOrd="0" destOrd="0" presId="urn:microsoft.com/office/officeart/2005/8/layout/orgChart1"/>
    <dgm:cxn modelId="{8324C2DE-9BDD-4074-8E51-43DB3D00252A}" type="presOf" srcId="{67387456-5737-4916-A1E9-9251B29F8D2D}" destId="{41CBFF30-A94D-437E-B447-D5F35BA6C4BC}" srcOrd="0" destOrd="0" presId="urn:microsoft.com/office/officeart/2005/8/layout/orgChart1"/>
    <dgm:cxn modelId="{C53B4A91-2B66-44AB-B285-7BD9775A9A7F}" type="presOf" srcId="{46E043D4-C46C-475D-8694-31EF8DC9F22D}" destId="{A4B12DC4-2E36-4B32-8745-226B073B2A9C}" srcOrd="1" destOrd="0" presId="urn:microsoft.com/office/officeart/2005/8/layout/orgChart1"/>
    <dgm:cxn modelId="{5CAEA892-9D04-4C8C-BDB5-41B4AE8CDA8D}" type="presOf" srcId="{9E6FB391-4694-46DD-A292-426DF202EDB8}" destId="{4B7D355E-8519-49B8-B77A-6EDEE6EC34FC}" srcOrd="0" destOrd="0" presId="urn:microsoft.com/office/officeart/2005/8/layout/orgChart1"/>
    <dgm:cxn modelId="{7A04B351-6858-469A-91D9-64DD76424158}" type="presOf" srcId="{46E043D4-C46C-475D-8694-31EF8DC9F22D}" destId="{FB85E102-2089-4C42-85E0-4251AC4A083D}" srcOrd="0" destOrd="0" presId="urn:microsoft.com/office/officeart/2005/8/layout/orgChart1"/>
    <dgm:cxn modelId="{200BDB51-0DD8-40D8-818B-E64870663BD0}" type="presOf" srcId="{5C3854E5-6B63-4058-AE55-30C73352C6E8}" destId="{E2EFC7F5-C27B-4F86-81E3-B919D2E8D0D3}" srcOrd="0" destOrd="0" presId="urn:microsoft.com/office/officeart/2005/8/layout/orgChart1"/>
    <dgm:cxn modelId="{D6371FB4-7580-4ECC-8659-92987A1244F3}" srcId="{67387456-5737-4916-A1E9-9251B29F8D2D}" destId="{3272D6E7-5755-4CCC-8B9D-37518489B1E4}" srcOrd="0" destOrd="0" parTransId="{DBCB53A8-6D6F-473E-8F0D-F559C01D3E11}" sibTransId="{4A7913EA-388D-4D23-90ED-4366670348C2}"/>
    <dgm:cxn modelId="{BA8B05C7-75AA-4C41-B243-1CEAB6D1BE58}" type="presOf" srcId="{DBCB53A8-6D6F-473E-8F0D-F559C01D3E11}" destId="{BFA0DD6A-B7D0-451C-83A1-EEB1ADEA82DA}" srcOrd="0" destOrd="0" presId="urn:microsoft.com/office/officeart/2005/8/layout/orgChart1"/>
    <dgm:cxn modelId="{21024112-0F7C-435C-8B71-D88682161907}" srcId="{67387456-5737-4916-A1E9-9251B29F8D2D}" destId="{5C3854E5-6B63-4058-AE55-30C73352C6E8}" srcOrd="3" destOrd="0" parTransId="{09336189-4528-41BD-80F3-D91787FE8DCE}" sibTransId="{FC8533AE-5B2E-49C2-BA8E-5E1A665F65A1}"/>
    <dgm:cxn modelId="{D3A1122D-666B-4270-B3CD-DABED074DAB5}" srcId="{67387456-5737-4916-A1E9-9251B29F8D2D}" destId="{2BB208C5-A892-4765-B015-CFEA079930E3}" srcOrd="1" destOrd="0" parTransId="{54D92A2E-754F-465A-84B4-2BBD80C606F8}" sibTransId="{2B7B94A5-91A9-491B-8A30-54BF48657DDF}"/>
    <dgm:cxn modelId="{A00F114C-B107-42E3-91BC-1A71F2A113CB}" type="presOf" srcId="{5C3854E5-6B63-4058-AE55-30C73352C6E8}" destId="{F9752DCB-A839-44FA-9B7A-1EF20BF2BD05}" srcOrd="1" destOrd="0" presId="urn:microsoft.com/office/officeart/2005/8/layout/orgChart1"/>
    <dgm:cxn modelId="{CBBB3B59-4D84-45C7-8FC6-47A2FC7FEBBC}" type="presOf" srcId="{2BB208C5-A892-4765-B015-CFEA079930E3}" destId="{B70D2128-CD75-4280-A9E7-9C6546963CD8}" srcOrd="0" destOrd="0" presId="urn:microsoft.com/office/officeart/2005/8/layout/orgChart1"/>
    <dgm:cxn modelId="{397C43A6-B5CE-4202-8232-A86A9CFFEC30}" srcId="{9E6FB391-4694-46DD-A292-426DF202EDB8}" destId="{67387456-5737-4916-A1E9-9251B29F8D2D}" srcOrd="0" destOrd="0" parTransId="{90F55626-968E-4D7C-9F82-3F12CE27617E}" sibTransId="{B562AE3E-F416-4AFE-BBB5-EE03DFCC9D3E}"/>
    <dgm:cxn modelId="{3399703B-5BC6-4E1D-899F-970CE5A03BEF}" type="presOf" srcId="{2BB208C5-A892-4765-B015-CFEA079930E3}" destId="{59BB08A0-5F09-451F-85B7-BC72FF776610}" srcOrd="1" destOrd="0" presId="urn:microsoft.com/office/officeart/2005/8/layout/orgChart1"/>
    <dgm:cxn modelId="{6E019193-8378-44DF-960C-3BE6D7B2B8D1}" srcId="{67387456-5737-4916-A1E9-9251B29F8D2D}" destId="{46E043D4-C46C-475D-8694-31EF8DC9F22D}" srcOrd="2" destOrd="0" parTransId="{D7F857FF-A54C-4A95-819A-42F8817C6828}" sibTransId="{BAAB94D7-635F-45AD-BDC8-597535E428B3}"/>
    <dgm:cxn modelId="{B523DE05-6CE5-4BE9-BA9F-77353D051284}" type="presOf" srcId="{09336189-4528-41BD-80F3-D91787FE8DCE}" destId="{3C871A87-9371-42FA-9111-C53621FE3089}" srcOrd="0" destOrd="0" presId="urn:microsoft.com/office/officeart/2005/8/layout/orgChart1"/>
    <dgm:cxn modelId="{F25C0DF4-B374-4572-93B8-E08FADF62073}" type="presOf" srcId="{D7F857FF-A54C-4A95-819A-42F8817C6828}" destId="{D92A6946-C7E7-4AC2-A7F1-EDCDFA59A55B}" srcOrd="0" destOrd="0" presId="urn:microsoft.com/office/officeart/2005/8/layout/orgChart1"/>
    <dgm:cxn modelId="{7F353DD5-8F4F-4843-84FC-5B1A5B6C0479}" type="presOf" srcId="{3272D6E7-5755-4CCC-8B9D-37518489B1E4}" destId="{4B472B61-2FAE-4A9C-8ABA-4BB6E649BBB8}" srcOrd="1" destOrd="0" presId="urn:microsoft.com/office/officeart/2005/8/layout/orgChart1"/>
    <dgm:cxn modelId="{3EE7BC7E-640D-433C-9149-98F9E182E543}" type="presParOf" srcId="{4B7D355E-8519-49B8-B77A-6EDEE6EC34FC}" destId="{677ECF65-45B3-4163-A411-448558BCB481}" srcOrd="0" destOrd="0" presId="urn:microsoft.com/office/officeart/2005/8/layout/orgChart1"/>
    <dgm:cxn modelId="{F66A49DE-13D0-48E6-85E5-87D2E4BB74CA}" type="presParOf" srcId="{677ECF65-45B3-4163-A411-448558BCB481}" destId="{AD4342E8-AEEB-48ED-A0C0-74591A6D2D53}" srcOrd="0" destOrd="0" presId="urn:microsoft.com/office/officeart/2005/8/layout/orgChart1"/>
    <dgm:cxn modelId="{42F76AE6-EE88-4C9F-9654-A3DF674A2ABC}" type="presParOf" srcId="{AD4342E8-AEEB-48ED-A0C0-74591A6D2D53}" destId="{41CBFF30-A94D-437E-B447-D5F35BA6C4BC}" srcOrd="0" destOrd="0" presId="urn:microsoft.com/office/officeart/2005/8/layout/orgChart1"/>
    <dgm:cxn modelId="{01306920-34B8-456A-8170-3711BC0B109E}" type="presParOf" srcId="{AD4342E8-AEEB-48ED-A0C0-74591A6D2D53}" destId="{91509714-95EA-4E34-8497-F8A2C83BEC68}" srcOrd="1" destOrd="0" presId="urn:microsoft.com/office/officeart/2005/8/layout/orgChart1"/>
    <dgm:cxn modelId="{63A8FAAD-3BFC-4E59-B774-0594E5C032FB}" type="presParOf" srcId="{677ECF65-45B3-4163-A411-448558BCB481}" destId="{BF2A9918-8808-4FBD-9A84-27121EDBB4E7}" srcOrd="1" destOrd="0" presId="urn:microsoft.com/office/officeart/2005/8/layout/orgChart1"/>
    <dgm:cxn modelId="{A7D1A2F6-7E33-43F7-BDBE-CADAF9FEFD16}" type="presParOf" srcId="{BF2A9918-8808-4FBD-9A84-27121EDBB4E7}" destId="{BFA0DD6A-B7D0-451C-83A1-EEB1ADEA82DA}" srcOrd="0" destOrd="0" presId="urn:microsoft.com/office/officeart/2005/8/layout/orgChart1"/>
    <dgm:cxn modelId="{0354726C-5337-448F-8C9D-753E281CCD63}" type="presParOf" srcId="{BF2A9918-8808-4FBD-9A84-27121EDBB4E7}" destId="{961AA9C6-BA6D-43D2-9603-5BD2FE6B308B}" srcOrd="1" destOrd="0" presId="urn:microsoft.com/office/officeart/2005/8/layout/orgChart1"/>
    <dgm:cxn modelId="{9041AE66-E50B-4061-90FB-443A1A44CE08}" type="presParOf" srcId="{961AA9C6-BA6D-43D2-9603-5BD2FE6B308B}" destId="{42F8104C-23A0-46B9-8979-1A782AE06703}" srcOrd="0" destOrd="0" presId="urn:microsoft.com/office/officeart/2005/8/layout/orgChart1"/>
    <dgm:cxn modelId="{88E531FB-6651-475F-9DEC-FCE81F1E7CBE}" type="presParOf" srcId="{42F8104C-23A0-46B9-8979-1A782AE06703}" destId="{38A89BFF-D636-45DF-A3E7-58F157E14BD5}" srcOrd="0" destOrd="0" presId="urn:microsoft.com/office/officeart/2005/8/layout/orgChart1"/>
    <dgm:cxn modelId="{FCEC9B0E-3375-4997-B0B0-277DFE16359E}" type="presParOf" srcId="{42F8104C-23A0-46B9-8979-1A782AE06703}" destId="{4B472B61-2FAE-4A9C-8ABA-4BB6E649BBB8}" srcOrd="1" destOrd="0" presId="urn:microsoft.com/office/officeart/2005/8/layout/orgChart1"/>
    <dgm:cxn modelId="{CD842528-EEF0-4636-B857-4E129208F06D}" type="presParOf" srcId="{961AA9C6-BA6D-43D2-9603-5BD2FE6B308B}" destId="{E6683FBA-9780-498F-BBEA-31A32BC13FB0}" srcOrd="1" destOrd="0" presId="urn:microsoft.com/office/officeart/2005/8/layout/orgChart1"/>
    <dgm:cxn modelId="{259D3022-7EE7-441E-AB13-0F197A541DBC}" type="presParOf" srcId="{961AA9C6-BA6D-43D2-9603-5BD2FE6B308B}" destId="{419B96C1-0CBC-4934-8C7C-25D3C681B33E}" srcOrd="2" destOrd="0" presId="urn:microsoft.com/office/officeart/2005/8/layout/orgChart1"/>
    <dgm:cxn modelId="{85C569E2-590B-4C8B-BF13-62E20719E9BB}" type="presParOf" srcId="{BF2A9918-8808-4FBD-9A84-27121EDBB4E7}" destId="{42B1A493-A52A-446D-B7F0-C0C7845ADC1D}" srcOrd="2" destOrd="0" presId="urn:microsoft.com/office/officeart/2005/8/layout/orgChart1"/>
    <dgm:cxn modelId="{B1D3D490-224B-4508-9D4B-94966CA9C3F0}" type="presParOf" srcId="{BF2A9918-8808-4FBD-9A84-27121EDBB4E7}" destId="{F0D8EED5-5A97-4E13-A8B3-7EFEB888EE5C}" srcOrd="3" destOrd="0" presId="urn:microsoft.com/office/officeart/2005/8/layout/orgChart1"/>
    <dgm:cxn modelId="{1E591A73-4047-4DC3-9AE4-7BCE7ACFB98B}" type="presParOf" srcId="{F0D8EED5-5A97-4E13-A8B3-7EFEB888EE5C}" destId="{AB48699E-7231-4CF4-9C3C-E1BA00AE300F}" srcOrd="0" destOrd="0" presId="urn:microsoft.com/office/officeart/2005/8/layout/orgChart1"/>
    <dgm:cxn modelId="{BE44A24B-4416-43D9-B5DC-7F3552BAA73E}" type="presParOf" srcId="{AB48699E-7231-4CF4-9C3C-E1BA00AE300F}" destId="{B70D2128-CD75-4280-A9E7-9C6546963CD8}" srcOrd="0" destOrd="0" presId="urn:microsoft.com/office/officeart/2005/8/layout/orgChart1"/>
    <dgm:cxn modelId="{DA36DE1F-D80B-4EBE-A0D1-5FD536E1E4CC}" type="presParOf" srcId="{AB48699E-7231-4CF4-9C3C-E1BA00AE300F}" destId="{59BB08A0-5F09-451F-85B7-BC72FF776610}" srcOrd="1" destOrd="0" presId="urn:microsoft.com/office/officeart/2005/8/layout/orgChart1"/>
    <dgm:cxn modelId="{61083CC6-3449-47BF-81F7-5CDE81C89EE6}" type="presParOf" srcId="{F0D8EED5-5A97-4E13-A8B3-7EFEB888EE5C}" destId="{65935F0D-CB8A-4EF6-B618-1C9F9003D853}" srcOrd="1" destOrd="0" presId="urn:microsoft.com/office/officeart/2005/8/layout/orgChart1"/>
    <dgm:cxn modelId="{AAE228E3-2EA7-4A29-A6C7-348148361200}" type="presParOf" srcId="{F0D8EED5-5A97-4E13-A8B3-7EFEB888EE5C}" destId="{B50BF032-CFDD-4B19-A8CC-83DE987DCA54}" srcOrd="2" destOrd="0" presId="urn:microsoft.com/office/officeart/2005/8/layout/orgChart1"/>
    <dgm:cxn modelId="{6356F34A-A758-4433-9B56-9463CE4BBBCB}" type="presParOf" srcId="{BF2A9918-8808-4FBD-9A84-27121EDBB4E7}" destId="{D92A6946-C7E7-4AC2-A7F1-EDCDFA59A55B}" srcOrd="4" destOrd="0" presId="urn:microsoft.com/office/officeart/2005/8/layout/orgChart1"/>
    <dgm:cxn modelId="{F9D8D240-8279-41F4-B3AA-B3956F15522A}" type="presParOf" srcId="{BF2A9918-8808-4FBD-9A84-27121EDBB4E7}" destId="{5878249F-4D41-4D43-BAB3-D5137F11B87E}" srcOrd="5" destOrd="0" presId="urn:microsoft.com/office/officeart/2005/8/layout/orgChart1"/>
    <dgm:cxn modelId="{B59AED7D-E454-41B3-971F-79A59C6790C9}" type="presParOf" srcId="{5878249F-4D41-4D43-BAB3-D5137F11B87E}" destId="{350A8BE7-4540-45E8-A626-164D49737FF2}" srcOrd="0" destOrd="0" presId="urn:microsoft.com/office/officeart/2005/8/layout/orgChart1"/>
    <dgm:cxn modelId="{AD479746-CC66-494C-A5B7-F1DB12D7C5F6}" type="presParOf" srcId="{350A8BE7-4540-45E8-A626-164D49737FF2}" destId="{FB85E102-2089-4C42-85E0-4251AC4A083D}" srcOrd="0" destOrd="0" presId="urn:microsoft.com/office/officeart/2005/8/layout/orgChart1"/>
    <dgm:cxn modelId="{BB074D67-EE68-4EBB-A208-5351A02A04B9}" type="presParOf" srcId="{350A8BE7-4540-45E8-A626-164D49737FF2}" destId="{A4B12DC4-2E36-4B32-8745-226B073B2A9C}" srcOrd="1" destOrd="0" presId="urn:microsoft.com/office/officeart/2005/8/layout/orgChart1"/>
    <dgm:cxn modelId="{C9536CF3-090A-417F-A45E-EC0A52EE8D17}" type="presParOf" srcId="{5878249F-4D41-4D43-BAB3-D5137F11B87E}" destId="{67C0CE82-1376-4E93-856B-C32A1EAE0D39}" srcOrd="1" destOrd="0" presId="urn:microsoft.com/office/officeart/2005/8/layout/orgChart1"/>
    <dgm:cxn modelId="{ADC7BB6A-7A1C-493A-9877-A3A660D3F6DD}" type="presParOf" srcId="{5878249F-4D41-4D43-BAB3-D5137F11B87E}" destId="{D076DDD2-F4AC-42A5-80D6-90F10B613F9D}" srcOrd="2" destOrd="0" presId="urn:microsoft.com/office/officeart/2005/8/layout/orgChart1"/>
    <dgm:cxn modelId="{650A770C-4D58-445F-A3D4-B33CAD80A434}" type="presParOf" srcId="{BF2A9918-8808-4FBD-9A84-27121EDBB4E7}" destId="{3C871A87-9371-42FA-9111-C53621FE3089}" srcOrd="6" destOrd="0" presId="urn:microsoft.com/office/officeart/2005/8/layout/orgChart1"/>
    <dgm:cxn modelId="{C8285E45-86F0-4B76-8CFB-0CE1EB2A081C}" type="presParOf" srcId="{BF2A9918-8808-4FBD-9A84-27121EDBB4E7}" destId="{41EDD302-A124-44BD-9AF0-D2BE15C3E97A}" srcOrd="7" destOrd="0" presId="urn:microsoft.com/office/officeart/2005/8/layout/orgChart1"/>
    <dgm:cxn modelId="{8580BAA6-33DB-4A0C-AFA9-F8BFF4F7C028}" type="presParOf" srcId="{41EDD302-A124-44BD-9AF0-D2BE15C3E97A}" destId="{D8497DD2-1EA5-4718-941C-2403746485CE}" srcOrd="0" destOrd="0" presId="urn:microsoft.com/office/officeart/2005/8/layout/orgChart1"/>
    <dgm:cxn modelId="{A95E7189-75CB-4563-B8F6-D8369BDED54C}" type="presParOf" srcId="{D8497DD2-1EA5-4718-941C-2403746485CE}" destId="{E2EFC7F5-C27B-4F86-81E3-B919D2E8D0D3}" srcOrd="0" destOrd="0" presId="urn:microsoft.com/office/officeart/2005/8/layout/orgChart1"/>
    <dgm:cxn modelId="{26CD96F3-75C8-4081-A779-E015C58AC418}" type="presParOf" srcId="{D8497DD2-1EA5-4718-941C-2403746485CE}" destId="{F9752DCB-A839-44FA-9B7A-1EF20BF2BD05}" srcOrd="1" destOrd="0" presId="urn:microsoft.com/office/officeart/2005/8/layout/orgChart1"/>
    <dgm:cxn modelId="{802BC529-8638-4E95-9367-FFD7DA56B4BB}" type="presParOf" srcId="{41EDD302-A124-44BD-9AF0-D2BE15C3E97A}" destId="{AD4E6BFC-2BB1-43F9-89E4-84C25F00FC34}" srcOrd="1" destOrd="0" presId="urn:microsoft.com/office/officeart/2005/8/layout/orgChart1"/>
    <dgm:cxn modelId="{3C314FB7-C685-4E8A-9E15-2059E9F3F1E4}" type="presParOf" srcId="{41EDD302-A124-44BD-9AF0-D2BE15C3E97A}" destId="{FC981AF9-96A5-4302-8FA7-834CE7F9CDE7}" srcOrd="2" destOrd="0" presId="urn:microsoft.com/office/officeart/2005/8/layout/orgChart1"/>
    <dgm:cxn modelId="{651073FE-7AF4-4F67-A8E7-BC74CDCD928E}" type="presParOf" srcId="{677ECF65-45B3-4163-A411-448558BCB481}" destId="{3E9F431A-BC82-4858-B9F0-5391A5360A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871A87-9371-42FA-9111-C53621FE3089}">
      <dsp:nvSpPr>
        <dsp:cNvPr id="0" name=""/>
        <dsp:cNvSpPr/>
      </dsp:nvSpPr>
      <dsp:spPr>
        <a:xfrm>
          <a:off x="2993008" y="842052"/>
          <a:ext cx="1972284" cy="18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83"/>
              </a:lnTo>
              <a:lnTo>
                <a:pt x="1972284" y="60283"/>
              </a:lnTo>
              <a:lnTo>
                <a:pt x="1972284" y="189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A6946-C7E7-4AC2-A7F1-EDCDFA59A55B}">
      <dsp:nvSpPr>
        <dsp:cNvPr id="0" name=""/>
        <dsp:cNvSpPr/>
      </dsp:nvSpPr>
      <dsp:spPr>
        <a:xfrm>
          <a:off x="2993008" y="842052"/>
          <a:ext cx="428407" cy="195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39"/>
              </a:lnTo>
              <a:lnTo>
                <a:pt x="428407" y="66439"/>
              </a:lnTo>
              <a:lnTo>
                <a:pt x="428407" y="195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1A493-A52A-446D-B7F0-C0C7845ADC1D}">
      <dsp:nvSpPr>
        <dsp:cNvPr id="0" name=""/>
        <dsp:cNvSpPr/>
      </dsp:nvSpPr>
      <dsp:spPr>
        <a:xfrm>
          <a:off x="2032840" y="842052"/>
          <a:ext cx="960168" cy="196206"/>
        </a:xfrm>
        <a:custGeom>
          <a:avLst/>
          <a:gdLst/>
          <a:ahLst/>
          <a:cxnLst/>
          <a:rect l="0" t="0" r="0" b="0"/>
          <a:pathLst>
            <a:path>
              <a:moveTo>
                <a:pt x="960168" y="0"/>
              </a:moveTo>
              <a:lnTo>
                <a:pt x="960168" y="66815"/>
              </a:lnTo>
              <a:lnTo>
                <a:pt x="0" y="66815"/>
              </a:lnTo>
              <a:lnTo>
                <a:pt x="0" y="1962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0DD6A-B7D0-451C-83A1-EEB1ADEA82DA}">
      <dsp:nvSpPr>
        <dsp:cNvPr id="0" name=""/>
        <dsp:cNvSpPr/>
      </dsp:nvSpPr>
      <dsp:spPr>
        <a:xfrm>
          <a:off x="715095" y="842052"/>
          <a:ext cx="2277912" cy="206982"/>
        </a:xfrm>
        <a:custGeom>
          <a:avLst/>
          <a:gdLst/>
          <a:ahLst/>
          <a:cxnLst/>
          <a:rect l="0" t="0" r="0" b="0"/>
          <a:pathLst>
            <a:path>
              <a:moveTo>
                <a:pt x="2277912" y="0"/>
              </a:moveTo>
              <a:lnTo>
                <a:pt x="2277912" y="77591"/>
              </a:lnTo>
              <a:lnTo>
                <a:pt x="0" y="77591"/>
              </a:lnTo>
              <a:lnTo>
                <a:pt x="0" y="206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BFF30-A94D-437E-B447-D5F35BA6C4BC}">
      <dsp:nvSpPr>
        <dsp:cNvPr id="0" name=""/>
        <dsp:cNvSpPr/>
      </dsp:nvSpPr>
      <dsp:spPr>
        <a:xfrm>
          <a:off x="1961206" y="225903"/>
          <a:ext cx="2063604" cy="616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Helse og omsorg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- Avdelingsleder</a:t>
          </a:r>
        </a:p>
      </dsp:txBody>
      <dsp:txXfrm>
        <a:off x="1961206" y="225903"/>
        <a:ext cx="2063604" cy="616148"/>
      </dsp:txXfrm>
    </dsp:sp>
    <dsp:sp modelId="{38A89BFF-D636-45DF-A3E7-58F157E14BD5}">
      <dsp:nvSpPr>
        <dsp:cNvPr id="0" name=""/>
        <dsp:cNvSpPr/>
      </dsp:nvSpPr>
      <dsp:spPr>
        <a:xfrm>
          <a:off x="110709" y="1049035"/>
          <a:ext cx="1208772" cy="1694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Helse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>
              <a:latin typeface="Calibri"/>
              <a:ea typeface="+mn-ea"/>
              <a:cs typeface="+mn-cs"/>
            </a:rPr>
            <a:t>- </a:t>
          </a:r>
          <a:r>
            <a:rPr lang="nb-NO" sz="1000" kern="1200">
              <a:latin typeface="Calibri"/>
              <a:ea typeface="+mn-ea"/>
              <a:cs typeface="+mn-cs"/>
            </a:rPr>
            <a:t>Legekontor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 Helsestasjon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 Jordmor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 Fysioterapi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 Rus og Psykisk helse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 Demenskoordinator</a:t>
          </a:r>
        </a:p>
      </dsp:txBody>
      <dsp:txXfrm>
        <a:off x="110709" y="1049035"/>
        <a:ext cx="1208772" cy="1694414"/>
      </dsp:txXfrm>
    </dsp:sp>
    <dsp:sp modelId="{B70D2128-CD75-4280-A9E7-9C6546963CD8}">
      <dsp:nvSpPr>
        <dsp:cNvPr id="0" name=""/>
        <dsp:cNvSpPr/>
      </dsp:nvSpPr>
      <dsp:spPr>
        <a:xfrm>
          <a:off x="1460456" y="1038258"/>
          <a:ext cx="1144766" cy="1507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Sykehjem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-</a:t>
          </a:r>
          <a:r>
            <a:rPr lang="nb-NO" sz="1000" kern="1200">
              <a:latin typeface="Calibri"/>
              <a:ea typeface="+mn-ea"/>
              <a:cs typeface="+mn-cs"/>
            </a:rPr>
            <a:t>somatisk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-skjermet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-korttidsopphold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-avlastningsopphold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>
              <a:latin typeface="Calibri"/>
              <a:ea typeface="+mn-ea"/>
              <a:cs typeface="+mn-cs"/>
            </a:rPr>
            <a:t>-lindrende</a:t>
          </a:r>
        </a:p>
      </dsp:txBody>
      <dsp:txXfrm>
        <a:off x="1460456" y="1038258"/>
        <a:ext cx="1144766" cy="1507924"/>
      </dsp:txXfrm>
    </dsp:sp>
    <dsp:sp modelId="{FB85E102-2089-4C42-85E0-4251AC4A083D}">
      <dsp:nvSpPr>
        <dsp:cNvPr id="0" name=""/>
        <dsp:cNvSpPr/>
      </dsp:nvSpPr>
      <dsp:spPr>
        <a:xfrm>
          <a:off x="2780517" y="1037882"/>
          <a:ext cx="1281798" cy="15363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Hjemmetjeneste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>
              <a:latin typeface="Calibri"/>
              <a:ea typeface="+mn-ea"/>
              <a:cs typeface="+mn-cs"/>
            </a:rPr>
            <a:t>-</a:t>
          </a:r>
          <a:r>
            <a:rPr lang="nb-NO" sz="1050" kern="1200">
              <a:latin typeface="Calibri"/>
              <a:ea typeface="+mn-ea"/>
              <a:cs typeface="+mn-cs"/>
            </a:rPr>
            <a:t>hjemmesykepleie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-hjemmehjelp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-dagtilbud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>
            <a:latin typeface="Calibri"/>
            <a:ea typeface="+mn-ea"/>
            <a:cs typeface="+mn-cs"/>
          </a:endParaRPr>
        </a:p>
      </dsp:txBody>
      <dsp:txXfrm>
        <a:off x="2780517" y="1037882"/>
        <a:ext cx="1281798" cy="1536372"/>
      </dsp:txXfrm>
    </dsp:sp>
    <dsp:sp modelId="{E2EFC7F5-C27B-4F86-81E3-B919D2E8D0D3}">
      <dsp:nvSpPr>
        <dsp:cNvPr id="0" name=""/>
        <dsp:cNvSpPr/>
      </dsp:nvSpPr>
      <dsp:spPr>
        <a:xfrm>
          <a:off x="4168219" y="1031727"/>
          <a:ext cx="1594148" cy="1582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Tjenesten for funksjonshemmede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latin typeface="Calibri"/>
              <a:ea typeface="+mn-ea"/>
              <a:cs typeface="+mn-cs"/>
            </a:rPr>
            <a:t>- </a:t>
          </a:r>
          <a:r>
            <a:rPr lang="nb-NO" sz="1050" kern="1200">
              <a:latin typeface="Calibri"/>
              <a:ea typeface="+mn-ea"/>
              <a:cs typeface="+mn-cs"/>
            </a:rPr>
            <a:t>omsorgsbolig Nåstad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- arbeids- og aktivitetssenteret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-avlastning for barn og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50" kern="1200">
              <a:latin typeface="Calibri"/>
              <a:ea typeface="+mn-ea"/>
              <a:cs typeface="+mn-cs"/>
            </a:rPr>
            <a:t>unge</a:t>
          </a:r>
        </a:p>
      </dsp:txBody>
      <dsp:txXfrm>
        <a:off x="4168219" y="1031727"/>
        <a:ext cx="1594148" cy="1582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5AA16038341448444DBFC422593EB" ma:contentTypeVersion="0" ma:contentTypeDescription="Opprett et nytt dokument." ma:contentTypeScope="" ma:versionID="a1f8fc39a4f191577f75afed50f0d3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7B6D-D848-46E5-951A-88FF695D0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2EA21-2891-4D89-9AC0-61F512103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4AF01-35DF-43D8-9012-797E44BC13F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2B9433-8FB0-4C03-B610-EB88CC5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8493</Words>
  <Characters>45014</Characters>
  <Application>Microsoft Office Word</Application>
  <DocSecurity>0</DocSecurity>
  <Lines>375</Lines>
  <Paragraphs>106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Gjemnes kommune</Company>
  <LinksUpToDate>false</LinksUpToDate>
  <CharactersWithSpaces>53401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Tennøy</dc:creator>
  <cp:keywords/>
  <dc:description/>
  <cp:lastModifiedBy>Ragnhild Kleive</cp:lastModifiedBy>
  <cp:revision>3</cp:revision>
  <cp:lastPrinted>2019-02-19T07:06:00Z</cp:lastPrinted>
  <dcterms:created xsi:type="dcterms:W3CDTF">2019-02-21T07:37:00Z</dcterms:created>
  <dcterms:modified xsi:type="dcterms:W3CDTF">2019-02-21T09:30:00Z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0x010100D975AA16038341448444DBFC422593EB</vt:lpwstr>
  </property>
</Properties>
</file>